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86" w:rsidRP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 w:rsidRPr="00137E96"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 w:rsidRPr="00137E96"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137E96" w:rsidRDefault="00137E96" w:rsidP="00137E96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137E96" w:rsidRPr="00137E96" w:rsidRDefault="00137E96" w:rsidP="00137E96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E96"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 w:rsidRPr="00137E9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F3930">
        <w:rPr>
          <w:rFonts w:ascii="Times New Roman" w:hAnsi="Times New Roman" w:cs="Times New Roman"/>
          <w:b/>
          <w:sz w:val="24"/>
          <w:szCs w:val="24"/>
        </w:rPr>
        <w:t>3</w:t>
      </w:r>
    </w:p>
    <w:p w:rsidR="00137E96" w:rsidRDefault="00137E96" w:rsidP="00137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7E96"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                                 </w:t>
      </w:r>
      <w:r w:rsidR="00BE5567">
        <w:rPr>
          <w:rFonts w:ascii="Times New Roman" w:hAnsi="Times New Roman" w:cs="Times New Roman"/>
          <w:b/>
          <w:sz w:val="24"/>
          <w:szCs w:val="24"/>
          <w:u w:val="single"/>
        </w:rPr>
        <w:t>01 марта</w:t>
      </w:r>
      <w:r w:rsidRPr="00137E9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BE5567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137E9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 w:rsidRPr="00137E96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BE5567" w:rsidRPr="00BC3F40" w:rsidRDefault="00BD0E6E" w:rsidP="00BC3F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* </w:t>
      </w:r>
      <w:r w:rsidR="00BE5567" w:rsidRPr="00BC3F40">
        <w:rPr>
          <w:rFonts w:ascii="Times New Roman" w:hAnsi="Times New Roman" w:cs="Times New Roman"/>
          <w:b/>
          <w:sz w:val="18"/>
          <w:szCs w:val="18"/>
        </w:rPr>
        <w:t>СОВЕТ ДЕПУТАТОВ  ТАЛЬМЕНСКОГО СЕЛЬСОВЕТА ИСКИТИМСКОГО РАЙОНА НОВОСИБИРСКОЙ ОБЛАСТИ</w:t>
      </w: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(пятого созыва)</w:t>
      </w: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РЕШЕНИЕ</w:t>
      </w: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(очередной сороковой сессии)</w:t>
      </w: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22.02.2018 г.                                    с.Тальменка                                               № 112</w:t>
      </w:r>
    </w:p>
    <w:p w:rsidR="00BE5567" w:rsidRPr="00BC3F40" w:rsidRDefault="00BE5567" w:rsidP="00BC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О внесении изменений в решение Совета депутатов Тальменского сельсовета  Искитимского  района Новосибирской области от  14.02.2017 № 62  «Об утверждении Положения «Об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администрации Тальменского сельсовета Искитимского района Новосибирской области»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    В соответствии с Федеральным законом от 06.10.2003 № 131-ФЗ " Об общих принципах организации местного самоуправления в Российской Федерации", Совет депутатов Тальменского сельсовета Искитимского  района Новосибирской области, </w:t>
      </w:r>
    </w:p>
    <w:p w:rsidR="00BE5567" w:rsidRPr="00BC3F40" w:rsidRDefault="00BE5567" w:rsidP="00BC3F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РЕШИЛ:</w:t>
      </w:r>
    </w:p>
    <w:p w:rsidR="00BE5567" w:rsidRPr="00BC3F40" w:rsidRDefault="00BE5567" w:rsidP="00BC3F40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</w:rPr>
      </w:pPr>
      <w:r w:rsidRPr="00BC3F40">
        <w:rPr>
          <w:rFonts w:ascii="Times New Roman" w:hAnsi="Times New Roman"/>
          <w:sz w:val="18"/>
          <w:szCs w:val="18"/>
        </w:rPr>
        <w:t>Внести в решение Совета депутатов Тальменского сельсовета  Искитимского района Новосибирской области от  14.02.2017 № 62 «Об утверждении Положения «Об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Тальменского сельсовета Искитимского района Новосибирской области» следующие изменения:</w:t>
      </w:r>
    </w:p>
    <w:p w:rsidR="00BE5567" w:rsidRPr="00BC3F40" w:rsidRDefault="00BE5567" w:rsidP="00BC3F40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</w:rPr>
      </w:pPr>
      <w:r w:rsidRPr="00BC3F40">
        <w:rPr>
          <w:rFonts w:ascii="Times New Roman" w:hAnsi="Times New Roman"/>
          <w:sz w:val="18"/>
          <w:szCs w:val="18"/>
        </w:rPr>
        <w:t>В Положение «Об оплате труда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администрации Тальменского сельсовета Искитимского района Новосибирской области»:</w:t>
      </w:r>
    </w:p>
    <w:p w:rsidR="00BE5567" w:rsidRPr="00BC3F40" w:rsidRDefault="00BE5567" w:rsidP="00BC3F40">
      <w:pPr>
        <w:pStyle w:val="a7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</w:rPr>
      </w:pPr>
      <w:r w:rsidRPr="00BC3F40">
        <w:rPr>
          <w:rFonts w:ascii="Times New Roman" w:hAnsi="Times New Roman"/>
          <w:sz w:val="18"/>
          <w:szCs w:val="18"/>
        </w:rPr>
        <w:t>В пункте 2.2   слова «равен 2 403,00 рублей» заменить словами «равен 2 500,00 рублей»;</w:t>
      </w:r>
    </w:p>
    <w:p w:rsidR="00BE5567" w:rsidRPr="00BC3F40" w:rsidRDefault="00BE5567" w:rsidP="00BC3F40">
      <w:pPr>
        <w:pStyle w:val="a7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</w:rPr>
      </w:pPr>
      <w:r w:rsidRPr="00BC3F40">
        <w:rPr>
          <w:rFonts w:ascii="Times New Roman" w:hAnsi="Times New Roman"/>
          <w:sz w:val="18"/>
          <w:szCs w:val="18"/>
        </w:rPr>
        <w:t>Пункт 3.3 изложить в следующей редакции:</w:t>
      </w:r>
    </w:p>
    <w:p w:rsidR="00BE5567" w:rsidRPr="00BC3F40" w:rsidRDefault="00BE5567" w:rsidP="00BC3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«3.3. Ежемесячная надбавка к должностному окладу за классный чин муниципальных служащих устанавливается в следующих размерах:</w:t>
      </w:r>
    </w:p>
    <w:p w:rsidR="00BE5567" w:rsidRPr="00BC3F40" w:rsidRDefault="00BE5567" w:rsidP="00BC3F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советник муниципальной службы 1 класса – 1 300,00 рублей;</w:t>
      </w:r>
    </w:p>
    <w:p w:rsidR="00BE5567" w:rsidRPr="00BC3F40" w:rsidRDefault="00BE5567" w:rsidP="00BC3F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советник муниципальной службы 2 класса – 1 238,00 рублей;</w:t>
      </w:r>
    </w:p>
    <w:p w:rsidR="00BE5567" w:rsidRPr="00BC3F40" w:rsidRDefault="00BE5567" w:rsidP="00BC3F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советник муниципальной службы 3 класса – 1 180,00 рублей;</w:t>
      </w:r>
    </w:p>
    <w:p w:rsidR="00BE5567" w:rsidRPr="00BC3F40" w:rsidRDefault="00BE5567" w:rsidP="00BC3F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секретарь муниципальной службы 1 класса - 967,00 рублей;</w:t>
      </w:r>
    </w:p>
    <w:p w:rsidR="00BE5567" w:rsidRPr="00BC3F40" w:rsidRDefault="00BE5567" w:rsidP="00BC3F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секретарь муниципальной службы 2 класса - 915,00 рублей;</w:t>
      </w:r>
    </w:p>
    <w:p w:rsidR="00BE5567" w:rsidRPr="00BC3F40" w:rsidRDefault="00BE5567" w:rsidP="00BC3F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секретарь муниципальной службы 3 класса - 752,00 рубля».</w:t>
      </w:r>
    </w:p>
    <w:p w:rsidR="00BE5567" w:rsidRPr="00BC3F40" w:rsidRDefault="00BE5567" w:rsidP="00BC3F40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</w:rPr>
      </w:pPr>
    </w:p>
    <w:p w:rsidR="00BE5567" w:rsidRPr="00BC3F40" w:rsidRDefault="00BE5567" w:rsidP="00BC3F40">
      <w:pPr>
        <w:tabs>
          <w:tab w:val="left" w:pos="39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bCs/>
          <w:sz w:val="18"/>
          <w:szCs w:val="18"/>
        </w:rPr>
        <w:t xml:space="preserve">2. Опубликовать настоящее решение в печатном издании "Тальменка – день за днем" и на официальном сайте администрации </w:t>
      </w:r>
      <w:r w:rsidRPr="00BC3F40">
        <w:rPr>
          <w:rFonts w:ascii="Times New Roman" w:hAnsi="Times New Roman" w:cs="Times New Roman"/>
          <w:sz w:val="18"/>
          <w:szCs w:val="18"/>
        </w:rPr>
        <w:t>Тальменского сельсовета Искитимского  района Новосибирской области.</w:t>
      </w:r>
    </w:p>
    <w:p w:rsidR="00BE5567" w:rsidRPr="00BC3F40" w:rsidRDefault="00BE5567" w:rsidP="00BC3F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Председатель Совета депутатов Тальменского сельсовета 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                                В.В.Дуликов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bookmarkStart w:id="0" w:name="_GoBack"/>
      <w:bookmarkEnd w:id="0"/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Глава администрации Тальменского сельсовета 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                               С.Н.Матвеев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ind w:right="-28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СОВЕТ ДЕПУТАТОВ ТАЛЬМЕНСКОГО СЕЛЬСОВЕТА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ИСКИТИМСКОГО РАЙОНА НОВОСИБИРСКОЙ ОБЛАСТИ</w:t>
      </w:r>
    </w:p>
    <w:p w:rsidR="00BE5567" w:rsidRPr="00BC3F40" w:rsidRDefault="00BE5567" w:rsidP="00BC3F40">
      <w:pPr>
        <w:spacing w:after="0" w:line="240" w:lineRule="auto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пятого созыва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РЕШЕНИЕ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C3F40">
        <w:rPr>
          <w:rFonts w:ascii="Times New Roman" w:hAnsi="Times New Roman" w:cs="Times New Roman"/>
          <w:i/>
          <w:sz w:val="18"/>
          <w:szCs w:val="18"/>
        </w:rPr>
        <w:t>очередной сороковой сессии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22.02.2018                                                                                                № 107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с. Тальменка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Об утверждении плана правотворческой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деятельности Совета депутатов Тальменского сельсовета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Искитимского района Новосибирской области на </w:t>
      </w:r>
      <w:r w:rsidRPr="00BC3F40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BC3F40">
        <w:rPr>
          <w:rFonts w:ascii="Times New Roman" w:hAnsi="Times New Roman" w:cs="Times New Roman"/>
          <w:sz w:val="18"/>
          <w:szCs w:val="18"/>
        </w:rPr>
        <w:t xml:space="preserve"> квартал 2018 года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ab/>
        <w:t>В соответствии с Уставом  Тальменского сельсовета Искитимского района Новосибирской области, Совет депутатов Тальменского сельсовета Искитимского района Новосибирской области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РЕШИЛ:</w:t>
      </w:r>
      <w:r w:rsidRPr="00BC3F40">
        <w:rPr>
          <w:rFonts w:ascii="Times New Roman" w:hAnsi="Times New Roman" w:cs="Times New Roman"/>
          <w:sz w:val="18"/>
          <w:szCs w:val="18"/>
        </w:rPr>
        <w:tab/>
        <w:t xml:space="preserve">  1.Утвердить план правотворческой деятельности Совета депутатов Тальменского сельсовета  Искитимского района Новосибирской области на </w:t>
      </w:r>
      <w:r w:rsidRPr="00BC3F40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BC3F40">
        <w:rPr>
          <w:rFonts w:ascii="Times New Roman" w:hAnsi="Times New Roman" w:cs="Times New Roman"/>
          <w:sz w:val="18"/>
          <w:szCs w:val="18"/>
        </w:rPr>
        <w:t xml:space="preserve"> квартал 2018 года согласно приложению.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ab/>
        <w:t xml:space="preserve"> 2.Опубликовать настоящее решение в газете «Тальменка день за днем» и разместить на официальном сайте Тальменского сельсовета.</w:t>
      </w:r>
      <w:r w:rsidRPr="00BC3F4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pacing w:val="-4"/>
          <w:sz w:val="18"/>
          <w:szCs w:val="18"/>
        </w:rPr>
        <w:t>Председатель Совета депутатов Тальменского  сельсовета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pacing w:val="-4"/>
          <w:sz w:val="18"/>
          <w:szCs w:val="18"/>
        </w:rPr>
        <w:t xml:space="preserve">Искитимского района Новосибирской области                                   </w:t>
      </w:r>
      <w:r w:rsidR="00BC3F40">
        <w:rPr>
          <w:rFonts w:ascii="Times New Roman" w:hAnsi="Times New Roman" w:cs="Times New Roman"/>
          <w:spacing w:val="-4"/>
          <w:sz w:val="18"/>
          <w:szCs w:val="18"/>
        </w:rPr>
        <w:t xml:space="preserve">                                                      </w:t>
      </w:r>
      <w:r w:rsidRPr="00BC3F40">
        <w:rPr>
          <w:rFonts w:ascii="Times New Roman" w:hAnsi="Times New Roman" w:cs="Times New Roman"/>
          <w:spacing w:val="-4"/>
          <w:sz w:val="18"/>
          <w:szCs w:val="18"/>
        </w:rPr>
        <w:t>В.В. Дуликов</w:t>
      </w:r>
    </w:p>
    <w:p w:rsidR="00BE5567" w:rsidRPr="00BC3F40" w:rsidRDefault="00BC3F40" w:rsidP="00DB55D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pacing w:val="-4"/>
          <w:sz w:val="18"/>
          <w:szCs w:val="18"/>
        </w:rPr>
        <w:lastRenderedPageBreak/>
        <w:t xml:space="preserve">           </w:t>
      </w:r>
      <w:r w:rsidR="00BE5567" w:rsidRPr="00BC3F40"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BE5567" w:rsidRPr="00BC3F40" w:rsidRDefault="00BE5567" w:rsidP="00DB55D4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к решению Совета депутатов</w:t>
      </w:r>
    </w:p>
    <w:p w:rsidR="00BE5567" w:rsidRPr="00BC3F40" w:rsidRDefault="00BE5567" w:rsidP="00BC3F40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Тальменского сельсовета </w:t>
      </w:r>
    </w:p>
    <w:p w:rsidR="00BE5567" w:rsidRPr="00BC3F40" w:rsidRDefault="00BE5567" w:rsidP="00BC3F40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Искитимского района</w:t>
      </w:r>
    </w:p>
    <w:p w:rsidR="00BE5567" w:rsidRPr="00BC3F40" w:rsidRDefault="00BE5567" w:rsidP="00BC3F40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Новосибирской области</w:t>
      </w:r>
    </w:p>
    <w:p w:rsidR="00BE5567" w:rsidRPr="00BC3F40" w:rsidRDefault="00BE5567" w:rsidP="00BC3F4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Pr="00BC3F40">
        <w:rPr>
          <w:rFonts w:ascii="Times New Roman" w:hAnsi="Times New Roman" w:cs="Times New Roman"/>
          <w:sz w:val="18"/>
          <w:szCs w:val="18"/>
        </w:rPr>
        <w:tab/>
      </w:r>
      <w:r w:rsidRPr="00BC3F40">
        <w:rPr>
          <w:rFonts w:ascii="Times New Roman" w:hAnsi="Times New Roman" w:cs="Times New Roman"/>
          <w:spacing w:val="-4"/>
          <w:sz w:val="18"/>
          <w:szCs w:val="18"/>
        </w:rPr>
        <w:t>от 22.02.2018 № 107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План </w:t>
      </w: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правотворческой деятельности Совета депутатов Тальменского сельсовета Искитимского района Новосибирской области </w:t>
      </w:r>
    </w:p>
    <w:p w:rsidR="00BE5567" w:rsidRPr="00BC3F40" w:rsidRDefault="00BE5567" w:rsidP="00BC3F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на </w:t>
      </w:r>
      <w:r w:rsidRPr="00BC3F40">
        <w:rPr>
          <w:rFonts w:ascii="Times New Roman" w:hAnsi="Times New Roman" w:cs="Times New Roman"/>
          <w:sz w:val="18"/>
          <w:szCs w:val="18"/>
          <w:lang w:val="en-US"/>
        </w:rPr>
        <w:t xml:space="preserve">I </w:t>
      </w:r>
      <w:r w:rsidRPr="00BC3F40">
        <w:rPr>
          <w:rFonts w:ascii="Times New Roman" w:hAnsi="Times New Roman" w:cs="Times New Roman"/>
          <w:sz w:val="18"/>
          <w:szCs w:val="18"/>
        </w:rPr>
        <w:t>квартал 2018 года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5025"/>
        <w:gridCol w:w="1629"/>
        <w:gridCol w:w="2977"/>
      </w:tblGrid>
      <w:tr w:rsidR="00BE5567" w:rsidRPr="00BC3F40" w:rsidTr="00DB55D4">
        <w:trPr>
          <w:trHeight w:val="4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567" w:rsidRPr="00BC3F40" w:rsidRDefault="00BE5567" w:rsidP="00BC3F40">
            <w:pPr>
              <w:spacing w:line="240" w:lineRule="auto"/>
              <w:ind w:left="-67" w:right="-10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№</w:t>
            </w:r>
          </w:p>
          <w:p w:rsidR="00BE5567" w:rsidRPr="00BC3F40" w:rsidRDefault="00BE5567" w:rsidP="00BC3F40">
            <w:pPr>
              <w:spacing w:line="240" w:lineRule="auto"/>
              <w:ind w:left="-67" w:right="-10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п/п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7" w:rsidRPr="00BC3F40" w:rsidRDefault="00BE5567" w:rsidP="00BC3F40">
            <w:pPr>
              <w:spacing w:line="240" w:lineRule="auto"/>
              <w:ind w:left="-108" w:right="-11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Наименование проекта правового акта</w:t>
            </w:r>
          </w:p>
          <w:p w:rsidR="00BE5567" w:rsidRPr="00BC3F40" w:rsidRDefault="00BE5567" w:rsidP="00BC3F40">
            <w:pPr>
              <w:spacing w:line="240" w:lineRule="auto"/>
              <w:ind w:left="-108" w:right="-114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567" w:rsidRPr="00BC3F40" w:rsidRDefault="00BE5567" w:rsidP="00DB55D4">
            <w:pPr>
              <w:spacing w:after="0" w:line="240" w:lineRule="auto"/>
              <w:ind w:left="-41"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Срок</w:t>
            </w:r>
          </w:p>
          <w:p w:rsidR="00BE5567" w:rsidRPr="00BC3F40" w:rsidRDefault="00BE5567" w:rsidP="00DB55D4">
            <w:pPr>
              <w:spacing w:after="0" w:line="240" w:lineRule="auto"/>
              <w:ind w:left="-41"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внесения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7" w:rsidRPr="00BC3F40" w:rsidRDefault="00BE5567" w:rsidP="00BC3F40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BE5567" w:rsidRPr="00BC3F40" w:rsidRDefault="00BE5567" w:rsidP="00BC3F40">
            <w:pPr>
              <w:spacing w:line="240" w:lineRule="auto"/>
              <w:ind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>Ответственные  должностные лица</w:t>
            </w:r>
          </w:p>
        </w:tc>
      </w:tr>
      <w:tr w:rsidR="00BE5567" w:rsidRPr="00BC3F40" w:rsidTr="00DB55D4">
        <w:trPr>
          <w:trHeight w:val="10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7" w:rsidRPr="00BC3F40" w:rsidRDefault="00BE5567" w:rsidP="00BC3F4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567" w:rsidRPr="00BC3F40" w:rsidRDefault="00BE5567" w:rsidP="00BC3F40">
            <w:pPr>
              <w:spacing w:line="240" w:lineRule="auto"/>
              <w:ind w:right="-11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>О внесении изменений   в Устав Тальменского сельсовета Искитимского района Новосибирской области (в т.ч. в целях реализации положений ФЗ от 29.12.2017 №455-ФЗ)</w:t>
            </w:r>
          </w:p>
          <w:p w:rsidR="00BE5567" w:rsidRPr="00BC3F40" w:rsidRDefault="00BE5567" w:rsidP="00BC3F40">
            <w:pPr>
              <w:spacing w:line="240" w:lineRule="auto"/>
              <w:ind w:right="-114"/>
              <w:jc w:val="both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7" w:rsidRPr="00BC3F40" w:rsidRDefault="00BE5567" w:rsidP="00BC3F40">
            <w:pPr>
              <w:spacing w:line="240" w:lineRule="auto"/>
              <w:ind w:left="-41"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Февраль-март</w:t>
            </w:r>
          </w:p>
          <w:p w:rsidR="00BE5567" w:rsidRPr="00BC3F40" w:rsidRDefault="00BE5567" w:rsidP="00BC3F40">
            <w:pPr>
              <w:spacing w:line="240" w:lineRule="auto"/>
              <w:ind w:left="-41"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7" w:rsidRPr="00BC3F40" w:rsidRDefault="00BE5567" w:rsidP="00BC3F4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  <w:p w:rsidR="00BE5567" w:rsidRPr="00BC3F40" w:rsidRDefault="00BE5567" w:rsidP="00BC3F40">
            <w:pPr>
              <w:spacing w:line="240" w:lineRule="auto"/>
              <w:ind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>специалист  администрации</w:t>
            </w:r>
            <w:r w:rsidRPr="00BC3F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Тальменского сельсовета Искитимского района Новосибирской области</w:t>
            </w:r>
          </w:p>
        </w:tc>
      </w:tr>
      <w:tr w:rsidR="00BE5567" w:rsidRPr="00BC3F40" w:rsidTr="00DB55D4">
        <w:trPr>
          <w:trHeight w:val="95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567" w:rsidRPr="00BC3F40" w:rsidRDefault="00BE5567" w:rsidP="00BC3F4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567" w:rsidRPr="00BC3F40" w:rsidRDefault="00BE5567" w:rsidP="00BC3F40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>Внесение изменений и дополнений  в МНПА по вопросам местного значения в пределах компетенции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567" w:rsidRPr="00BC3F40" w:rsidRDefault="00BE5567" w:rsidP="00BC3F40">
            <w:pPr>
              <w:spacing w:line="240" w:lineRule="auto"/>
              <w:ind w:left="-41"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>в течение 1 квартала, по мере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567" w:rsidRPr="00BC3F40" w:rsidRDefault="00BE5567" w:rsidP="00BC3F40">
            <w:pPr>
              <w:spacing w:line="240" w:lineRule="auto"/>
              <w:ind w:right="-41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BC3F40">
              <w:rPr>
                <w:rFonts w:ascii="Times New Roman" w:hAnsi="Times New Roman" w:cs="Times New Roman"/>
                <w:sz w:val="18"/>
                <w:szCs w:val="18"/>
              </w:rPr>
              <w:t>специалист  администрации</w:t>
            </w:r>
            <w:r w:rsidRPr="00BC3F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Тальменского сельсовета Искитимского района Новосибирской области</w:t>
            </w:r>
          </w:p>
        </w:tc>
      </w:tr>
    </w:tbl>
    <w:p w:rsidR="00BE5567" w:rsidRPr="00BC3F40" w:rsidRDefault="00BE5567" w:rsidP="00BC3F40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BC3F40">
        <w:rPr>
          <w:rFonts w:ascii="Times New Roman" w:hAnsi="Times New Roman" w:cs="Times New Roman"/>
          <w:b w:val="0"/>
          <w:color w:val="auto"/>
          <w:sz w:val="18"/>
          <w:szCs w:val="18"/>
        </w:rPr>
        <w:t>СОВЕТ ДЕПУТАТОВ ТАЛЬМЕНСКОГО СЕЛЬСОВЕТА ИСКИТИМСКОГО РАЙОНА НОВОСИБИРСКОЙ ОБЛАСТИ</w:t>
      </w:r>
    </w:p>
    <w:p w:rsidR="00BE5567" w:rsidRPr="00BC3F40" w:rsidRDefault="00BE5567" w:rsidP="00BC3F40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BC3F40">
        <w:rPr>
          <w:rFonts w:ascii="Times New Roman" w:hAnsi="Times New Roman" w:cs="Times New Roman"/>
          <w:color w:val="auto"/>
          <w:sz w:val="18"/>
          <w:szCs w:val="18"/>
        </w:rPr>
        <w:t>пятого созыва</w:t>
      </w:r>
    </w:p>
    <w:p w:rsidR="00BE5567" w:rsidRPr="00BC3F40" w:rsidRDefault="00BE5567" w:rsidP="00BC3F40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BC3F40">
        <w:rPr>
          <w:rFonts w:ascii="Times New Roman" w:hAnsi="Times New Roman" w:cs="Times New Roman"/>
          <w:color w:val="auto"/>
          <w:sz w:val="18"/>
          <w:szCs w:val="18"/>
        </w:rPr>
        <w:t xml:space="preserve"> РЕШЕНИЕ</w:t>
      </w:r>
    </w:p>
    <w:p w:rsidR="00BE5567" w:rsidRPr="00BC3F40" w:rsidRDefault="00BE5567" w:rsidP="00BC3F40">
      <w:pPr>
        <w:pStyle w:val="2"/>
        <w:spacing w:before="0" w:line="240" w:lineRule="auto"/>
        <w:jc w:val="center"/>
        <w:rPr>
          <w:rFonts w:ascii="Times New Roman" w:hAnsi="Times New Roman" w:cs="Times New Roman"/>
          <w:i/>
          <w:color w:val="auto"/>
          <w:sz w:val="18"/>
          <w:szCs w:val="18"/>
        </w:rPr>
      </w:pPr>
      <w:r w:rsidRPr="00BC3F40">
        <w:rPr>
          <w:rFonts w:ascii="Times New Roman" w:hAnsi="Times New Roman" w:cs="Times New Roman"/>
          <w:i/>
          <w:color w:val="auto"/>
          <w:sz w:val="18"/>
          <w:szCs w:val="18"/>
        </w:rPr>
        <w:t xml:space="preserve"> очередной сороковой сессии</w:t>
      </w:r>
    </w:p>
    <w:p w:rsidR="00BE5567" w:rsidRPr="00BC3F40" w:rsidRDefault="00DB55D4" w:rsidP="00DB55D4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2.02.2018  </w:t>
      </w:r>
      <w:r w:rsidR="00BE5567" w:rsidRPr="00BC3F40">
        <w:rPr>
          <w:rFonts w:ascii="Times New Roman" w:hAnsi="Times New Roman" w:cs="Times New Roman"/>
          <w:color w:val="auto"/>
          <w:sz w:val="18"/>
          <w:szCs w:val="18"/>
        </w:rPr>
        <w:t xml:space="preserve">     № 108</w:t>
      </w:r>
    </w:p>
    <w:p w:rsidR="00BE5567" w:rsidRPr="00BC3F40" w:rsidRDefault="00BE5567" w:rsidP="00DB55D4">
      <w:pPr>
        <w:pStyle w:val="2"/>
        <w:tabs>
          <w:tab w:val="left" w:pos="3179"/>
        </w:tabs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color w:val="auto"/>
          <w:sz w:val="18"/>
          <w:szCs w:val="18"/>
        </w:rPr>
        <w:t>с.Тальменка</w:t>
      </w:r>
    </w:p>
    <w:p w:rsidR="00BE5567" w:rsidRPr="00BC3F40" w:rsidRDefault="00BE5567" w:rsidP="00BC3F40">
      <w:pPr>
        <w:pStyle w:val="ac"/>
        <w:spacing w:line="240" w:lineRule="auto"/>
        <w:rPr>
          <w:sz w:val="18"/>
          <w:szCs w:val="18"/>
        </w:rPr>
      </w:pPr>
      <w:r w:rsidRPr="00BC3F40">
        <w:rPr>
          <w:sz w:val="18"/>
          <w:szCs w:val="18"/>
        </w:rPr>
        <w:t>О  рассмотрении ходатайства о передаче имущества</w:t>
      </w:r>
    </w:p>
    <w:p w:rsidR="00BE5567" w:rsidRPr="00BC3F40" w:rsidRDefault="00BE5567" w:rsidP="00BC3F40">
      <w:pPr>
        <w:pStyle w:val="ac"/>
        <w:spacing w:line="240" w:lineRule="auto"/>
        <w:rPr>
          <w:sz w:val="18"/>
          <w:szCs w:val="18"/>
        </w:rPr>
      </w:pPr>
      <w:r w:rsidRPr="00BC3F40">
        <w:rPr>
          <w:sz w:val="18"/>
          <w:szCs w:val="18"/>
        </w:rPr>
        <w:t xml:space="preserve"> в собственность Искитимского района</w:t>
      </w:r>
    </w:p>
    <w:p w:rsidR="00BE5567" w:rsidRPr="00BC3F40" w:rsidRDefault="00BE5567" w:rsidP="00BC3F40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        Рассмотрев и обсудив ходатайство директора МКУ ДО «Тальменская детская школа искусств» Чипурных Л.К., Совет депутатов Тальменского сельсовета Искитимского района Новосибирской области 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РЕШИЛ:</w:t>
      </w:r>
    </w:p>
    <w:p w:rsidR="00BE5567" w:rsidRPr="00BC3F40" w:rsidRDefault="00BE5567" w:rsidP="00BC3F40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  <w:r w:rsidRPr="00BC3F40">
        <w:rPr>
          <w:rFonts w:ascii="Times New Roman" w:hAnsi="Times New Roman"/>
          <w:sz w:val="18"/>
          <w:szCs w:val="18"/>
        </w:rPr>
        <w:t xml:space="preserve">1.Отказать в передаче недвижимого имущества (здание МКУ ДО ТДШИ) в собственность Искитимского района. </w:t>
      </w:r>
    </w:p>
    <w:p w:rsidR="00BE5567" w:rsidRPr="00BC3F40" w:rsidRDefault="00BE5567" w:rsidP="00BC3F40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  <w:r w:rsidRPr="00BC3F40">
        <w:rPr>
          <w:rFonts w:ascii="Times New Roman" w:hAnsi="Times New Roman"/>
          <w:sz w:val="18"/>
          <w:szCs w:val="18"/>
        </w:rPr>
        <w:t>2.Настоящее решение опубликовать в газете «Тальменка день за днем» и на сайте администрации Тальменского сельсовета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E5567" w:rsidRPr="00BC3F40" w:rsidRDefault="00BE5567" w:rsidP="00BC3F40">
      <w:pPr>
        <w:spacing w:after="0" w:line="240" w:lineRule="auto"/>
        <w:rPr>
          <w:rFonts w:ascii="Times New Roman" w:eastAsia="MS Mincho" w:hAnsi="Times New Roman" w:cs="Times New Roman"/>
          <w:i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Председатель Совета депутатов                                                               В.В. Дуликов</w:t>
      </w:r>
      <w:r w:rsidRPr="00BC3F40">
        <w:rPr>
          <w:rFonts w:ascii="Times New Roman" w:eastAsia="MS Mincho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BC3F40">
        <w:rPr>
          <w:rFonts w:ascii="Times New Roman" w:hAnsi="Times New Roman" w:cs="Times New Roman"/>
          <w:bCs/>
          <w:sz w:val="18"/>
          <w:szCs w:val="18"/>
        </w:rPr>
        <w:t>Глава Тальменского сельсовета                                                                С.Н.Матвеев</w:t>
      </w:r>
    </w:p>
    <w:p w:rsidR="00BE5567" w:rsidRPr="00BC3F40" w:rsidRDefault="00BE5567" w:rsidP="00BC3F40">
      <w:pPr>
        <w:spacing w:after="0" w:line="240" w:lineRule="auto"/>
        <w:ind w:left="360"/>
        <w:rPr>
          <w:rFonts w:ascii="Times New Roman" w:eastAsia="MS Mincho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ind w:right="-28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СОВЕТ ДЕПУТАТОВ ТАЛЬМЕНСКОГО СЕЛЬСОВЕТА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ИСКИТИМСКОГО РАЙОНА НОВОСИБИРСКОЙ ОБЛАСТИ</w:t>
      </w:r>
    </w:p>
    <w:p w:rsidR="00BE5567" w:rsidRPr="00BC3F40" w:rsidRDefault="00BE5567" w:rsidP="00BC3F40">
      <w:pPr>
        <w:spacing w:after="0" w:line="240" w:lineRule="auto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пятого созыва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РЕШЕНИЕ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C3F40">
        <w:rPr>
          <w:rFonts w:ascii="Times New Roman" w:hAnsi="Times New Roman" w:cs="Times New Roman"/>
          <w:i/>
          <w:sz w:val="18"/>
          <w:szCs w:val="18"/>
        </w:rPr>
        <w:t>очередной сороковой сессии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22.02.2018                                                                                                № 110</w:t>
      </w:r>
    </w:p>
    <w:p w:rsidR="00BE5567" w:rsidRPr="00BC3F40" w:rsidRDefault="00BE5567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с. Тальменка</w:t>
      </w:r>
    </w:p>
    <w:p w:rsidR="00BE5567" w:rsidRPr="00BC3F40" w:rsidRDefault="00BE5567" w:rsidP="00BC3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 xml:space="preserve">О принятии обращения 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 xml:space="preserve">депутатов Тальменского сельсовета 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>в Государственную жилищную инспекцию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>по Новосибирской области.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ab/>
        <w:t>В соответствии с Уставом  Тальменского сельсовета Искитимского района Новосибирской области, Регламентом Совета депутатов, Совет депутатов Тальменского сельсовета Искитимского района Новосибирской области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РЕШИЛ: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 xml:space="preserve">          1.П</w:t>
      </w:r>
      <w:r w:rsidRPr="00BC3F40">
        <w:rPr>
          <w:rFonts w:ascii="Times New Roman" w:hAnsi="Times New Roman" w:cs="Times New Roman"/>
          <w:spacing w:val="-1"/>
          <w:sz w:val="18"/>
          <w:szCs w:val="18"/>
        </w:rPr>
        <w:t>ринять обращение депутатов Тальменского сельсовета в Государственную жилищную инспекцию по Новосибирской области.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 xml:space="preserve">       </w:t>
      </w:r>
      <w:r w:rsidRPr="00BC3F40">
        <w:rPr>
          <w:rFonts w:ascii="Times New Roman" w:hAnsi="Times New Roman" w:cs="Times New Roman"/>
          <w:sz w:val="18"/>
          <w:szCs w:val="18"/>
        </w:rPr>
        <w:t>2.Опубликовать настоящее решение в газете «Тальменка день за днем» и разместить на официальном сайте Тальменского сельсовета.</w:t>
      </w:r>
      <w:r w:rsidRPr="00BC3F4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 xml:space="preserve">       3. Контроль за исполнением решения возложить на председателя Совета депутатов Дуликова В.В.</w:t>
      </w:r>
    </w:p>
    <w:p w:rsidR="00BE5567" w:rsidRPr="00BC3F40" w:rsidRDefault="00BE5567" w:rsidP="00BC3F40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ab/>
        <w:t xml:space="preserve"> </w:t>
      </w:r>
      <w:r w:rsidRPr="00BC3F40">
        <w:rPr>
          <w:rFonts w:ascii="Times New Roman" w:hAnsi="Times New Roman" w:cs="Times New Roman"/>
          <w:spacing w:val="-4"/>
          <w:sz w:val="18"/>
          <w:szCs w:val="18"/>
        </w:rPr>
        <w:t>Председатель Совета депутатов Тальменского  сельсовета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pacing w:val="-4"/>
          <w:sz w:val="18"/>
          <w:szCs w:val="18"/>
        </w:rPr>
        <w:t>Искитимского района Новосибирской области                                   В.В. Дуликов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pacing w:val="-4"/>
          <w:sz w:val="18"/>
          <w:szCs w:val="18"/>
        </w:rPr>
        <w:t>Глава Тальменского сельсовета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pacing w:val="-4"/>
          <w:sz w:val="18"/>
          <w:szCs w:val="18"/>
        </w:rPr>
        <w:t xml:space="preserve"> Искитимского района </w:t>
      </w:r>
    </w:p>
    <w:p w:rsidR="00BE5567" w:rsidRPr="00BC3F40" w:rsidRDefault="00BE5567" w:rsidP="00BC3F40">
      <w:pPr>
        <w:spacing w:after="0" w:line="240" w:lineRule="auto"/>
        <w:rPr>
          <w:rFonts w:ascii="Times New Roman" w:hAnsi="Times New Roman" w:cs="Times New Roman"/>
          <w:spacing w:val="-4"/>
          <w:sz w:val="18"/>
          <w:szCs w:val="18"/>
        </w:rPr>
      </w:pPr>
      <w:r w:rsidRPr="00BC3F40">
        <w:rPr>
          <w:rFonts w:ascii="Times New Roman" w:hAnsi="Times New Roman" w:cs="Times New Roman"/>
          <w:spacing w:val="-4"/>
          <w:sz w:val="18"/>
          <w:szCs w:val="18"/>
        </w:rPr>
        <w:t>Новосибирской области                                                                           С.Н.Матвеев</w:t>
      </w:r>
    </w:p>
    <w:p w:rsidR="00BE5567" w:rsidRPr="00BC3F40" w:rsidRDefault="00BE5567" w:rsidP="00BC3F40">
      <w:pPr>
        <w:spacing w:line="240" w:lineRule="auto"/>
        <w:rPr>
          <w:rFonts w:ascii="Times New Roman" w:hAnsi="Times New Roman" w:cs="Times New Roman"/>
          <w:spacing w:val="-4"/>
          <w:sz w:val="18"/>
          <w:szCs w:val="18"/>
        </w:rPr>
      </w:pPr>
    </w:p>
    <w:p w:rsidR="00F676D9" w:rsidRPr="00BC3F40" w:rsidRDefault="00F676D9" w:rsidP="00BC3F40">
      <w:pPr>
        <w:spacing w:after="0" w:line="240" w:lineRule="auto"/>
        <w:ind w:right="-28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СОВЕТ ДЕПУТАТОВ ТАЛЬМЕНСКОГО СЕЛЬСОВЕТА</w:t>
      </w:r>
    </w:p>
    <w:p w:rsidR="00F676D9" w:rsidRPr="00BC3F40" w:rsidRDefault="00F676D9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C3F40">
        <w:rPr>
          <w:rFonts w:ascii="Times New Roman" w:hAnsi="Times New Roman" w:cs="Times New Roman"/>
          <w:b/>
          <w:sz w:val="18"/>
          <w:szCs w:val="18"/>
        </w:rPr>
        <w:t>ИСКИТИМСКОГО РАЙОНА НОВОСИБИРСКОЙ ОБЛАСТИ</w:t>
      </w:r>
    </w:p>
    <w:p w:rsidR="00F676D9" w:rsidRPr="00BC3F40" w:rsidRDefault="00F676D9" w:rsidP="00BC3F40">
      <w:pPr>
        <w:spacing w:after="0" w:line="240" w:lineRule="auto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пятого созыва</w:t>
      </w:r>
    </w:p>
    <w:p w:rsidR="00F676D9" w:rsidRPr="00BC3F40" w:rsidRDefault="00F676D9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РЕШЕНИЕ</w:t>
      </w:r>
    </w:p>
    <w:p w:rsidR="00F676D9" w:rsidRPr="00BC3F40" w:rsidRDefault="00F676D9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C3F40">
        <w:rPr>
          <w:rFonts w:ascii="Times New Roman" w:hAnsi="Times New Roman" w:cs="Times New Roman"/>
          <w:i/>
          <w:sz w:val="18"/>
          <w:szCs w:val="18"/>
        </w:rPr>
        <w:t>очередной сороковой сессии</w:t>
      </w:r>
    </w:p>
    <w:p w:rsidR="00F676D9" w:rsidRPr="00BC3F40" w:rsidRDefault="00F676D9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22.02.2018                                                                                                № 111</w:t>
      </w:r>
    </w:p>
    <w:p w:rsidR="00F676D9" w:rsidRPr="00BC3F40" w:rsidRDefault="00F676D9" w:rsidP="00BC3F40">
      <w:pPr>
        <w:spacing w:after="0" w:line="240" w:lineRule="auto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с. Тальменка</w:t>
      </w:r>
    </w:p>
    <w:p w:rsidR="00F676D9" w:rsidRPr="00BC3F40" w:rsidRDefault="00F676D9" w:rsidP="00BC3F40">
      <w:pPr>
        <w:spacing w:after="0" w:line="240" w:lineRule="auto"/>
        <w:ind w:left="-540" w:right="-288"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676D9" w:rsidRPr="00BC3F40" w:rsidRDefault="00F676D9" w:rsidP="00BC3F40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>О внесении изменений в решение сессии</w:t>
      </w:r>
    </w:p>
    <w:p w:rsidR="00BC3F40" w:rsidRDefault="00F676D9" w:rsidP="00DB55D4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>Совета депутатов от 20.12.2017 № 104</w:t>
      </w:r>
    </w:p>
    <w:p w:rsidR="00F676D9" w:rsidRPr="00BC3F40" w:rsidRDefault="00F676D9" w:rsidP="00DB55D4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>«О бюджете Тальменского сельсовета на 2018 год</w:t>
      </w:r>
    </w:p>
    <w:p w:rsidR="00F676D9" w:rsidRPr="00BC3F40" w:rsidRDefault="00F676D9" w:rsidP="00DB55D4">
      <w:pPr>
        <w:shd w:val="clear" w:color="auto" w:fill="FFFFFF"/>
        <w:spacing w:after="0" w:line="240" w:lineRule="auto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BC3F40">
        <w:rPr>
          <w:rFonts w:ascii="Times New Roman" w:hAnsi="Times New Roman" w:cs="Times New Roman"/>
          <w:spacing w:val="-1"/>
          <w:sz w:val="18"/>
          <w:szCs w:val="18"/>
        </w:rPr>
        <w:t>и плановый период 2019 и 2020 годов»</w:t>
      </w:r>
    </w:p>
    <w:p w:rsidR="00F676D9" w:rsidRPr="00BC3F40" w:rsidRDefault="00F676D9" w:rsidP="00DB55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18"/>
          <w:szCs w:val="18"/>
        </w:rPr>
      </w:pPr>
      <w:r w:rsidRPr="00BC3F40">
        <w:rPr>
          <w:rFonts w:ascii="Times New Roman" w:hAnsi="Times New Roman" w:cs="Times New Roman"/>
          <w:spacing w:val="-6"/>
          <w:sz w:val="18"/>
          <w:szCs w:val="18"/>
        </w:rPr>
        <w:t xml:space="preserve">В связи с изменениями </w:t>
      </w:r>
      <w:r w:rsidRPr="00BC3F40">
        <w:rPr>
          <w:rFonts w:ascii="Times New Roman" w:hAnsi="Times New Roman" w:cs="Times New Roman"/>
          <w:spacing w:val="-6"/>
          <w:sz w:val="18"/>
          <w:szCs w:val="18"/>
          <w:highlight w:val="yellow"/>
        </w:rPr>
        <w:t>доходов и расходов</w:t>
      </w:r>
      <w:r w:rsidRPr="00BC3F40">
        <w:rPr>
          <w:rFonts w:ascii="Times New Roman" w:hAnsi="Times New Roman" w:cs="Times New Roman"/>
          <w:spacing w:val="-6"/>
          <w:sz w:val="18"/>
          <w:szCs w:val="18"/>
        </w:rPr>
        <w:t xml:space="preserve"> местного бюджета, в соответствии с Уставом Тальменского сельсовета Искитимского района Новосибирской области, Совет депутатов Тальменского сельсовета </w:t>
      </w:r>
    </w:p>
    <w:p w:rsidR="00F676D9" w:rsidRPr="00BC3F40" w:rsidRDefault="00F676D9" w:rsidP="00BC3F40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pacing w:val="-6"/>
          <w:sz w:val="18"/>
          <w:szCs w:val="18"/>
        </w:rPr>
        <w:t>РЕШИЛ:</w:t>
      </w:r>
      <w:r w:rsidRPr="00BC3F40">
        <w:rPr>
          <w:rFonts w:ascii="Times New Roman" w:hAnsi="Times New Roman" w:cs="Times New Roman"/>
          <w:sz w:val="18"/>
          <w:szCs w:val="18"/>
        </w:rPr>
        <w:t>1. Внести в решение сессии Совета депутатов от 20.12.2017 № 104 «О бюджете Тальменского сельсовета  на 2018 год и плановый период 2019 и 2020 годов»   следующие изменения:</w:t>
      </w:r>
    </w:p>
    <w:p w:rsidR="00F676D9" w:rsidRPr="00BC3F40" w:rsidRDefault="00F676D9" w:rsidP="00BC3F40">
      <w:pPr>
        <w:pStyle w:val="ac"/>
        <w:widowControl w:val="0"/>
        <w:spacing w:line="240" w:lineRule="auto"/>
        <w:ind w:firstLine="709"/>
        <w:rPr>
          <w:sz w:val="18"/>
          <w:szCs w:val="18"/>
        </w:rPr>
      </w:pPr>
      <w:r w:rsidRPr="00BC3F40">
        <w:rPr>
          <w:sz w:val="18"/>
          <w:szCs w:val="18"/>
        </w:rPr>
        <w:t xml:space="preserve">1.1. в подпункте 1 пункта 1 статьи 1 цифры </w:t>
      </w:r>
      <w:r w:rsidRPr="00BC3F40">
        <w:rPr>
          <w:b/>
          <w:sz w:val="18"/>
          <w:szCs w:val="18"/>
        </w:rPr>
        <w:t>«11709,1»</w:t>
      </w:r>
      <w:r w:rsidRPr="00BC3F40">
        <w:rPr>
          <w:sz w:val="18"/>
          <w:szCs w:val="18"/>
        </w:rPr>
        <w:t xml:space="preserve"> заменить цифрами </w:t>
      </w:r>
      <w:r w:rsidRPr="00BC3F40">
        <w:rPr>
          <w:b/>
          <w:color w:val="000000"/>
          <w:sz w:val="18"/>
          <w:szCs w:val="18"/>
        </w:rPr>
        <w:t>«12575,3»</w:t>
      </w:r>
      <w:r w:rsidRPr="00BC3F40">
        <w:rPr>
          <w:sz w:val="18"/>
          <w:szCs w:val="18"/>
        </w:rPr>
        <w:t xml:space="preserve">, </w:t>
      </w:r>
      <w:r w:rsidRPr="00BC3F40">
        <w:rPr>
          <w:color w:val="000000"/>
          <w:sz w:val="18"/>
          <w:szCs w:val="18"/>
          <w:highlight w:val="yellow"/>
        </w:rPr>
        <w:t xml:space="preserve">цифры </w:t>
      </w:r>
      <w:r w:rsidRPr="00BC3F40">
        <w:rPr>
          <w:b/>
          <w:color w:val="000000"/>
          <w:sz w:val="18"/>
          <w:szCs w:val="18"/>
          <w:highlight w:val="yellow"/>
        </w:rPr>
        <w:t>«6745,7»</w:t>
      </w:r>
      <w:r w:rsidRPr="00BC3F40">
        <w:rPr>
          <w:color w:val="000000"/>
          <w:sz w:val="18"/>
          <w:szCs w:val="18"/>
          <w:highlight w:val="yellow"/>
        </w:rPr>
        <w:t xml:space="preserve"> после слов «безвозмездных поступлений в сумме» заменить цифрами </w:t>
      </w:r>
      <w:r w:rsidRPr="00BC3F40">
        <w:rPr>
          <w:b/>
          <w:color w:val="000000"/>
          <w:sz w:val="18"/>
          <w:szCs w:val="18"/>
          <w:highlight w:val="yellow"/>
        </w:rPr>
        <w:t>«1611,9»;</w:t>
      </w:r>
    </w:p>
    <w:p w:rsidR="00F676D9" w:rsidRPr="00BC3F40" w:rsidRDefault="00F676D9" w:rsidP="00BC3F40">
      <w:pPr>
        <w:pStyle w:val="ac"/>
        <w:spacing w:line="240" w:lineRule="auto"/>
        <w:ind w:firstLine="720"/>
        <w:rPr>
          <w:b/>
          <w:sz w:val="18"/>
          <w:szCs w:val="18"/>
        </w:rPr>
      </w:pPr>
      <w:r w:rsidRPr="00BC3F40">
        <w:rPr>
          <w:sz w:val="18"/>
          <w:szCs w:val="18"/>
        </w:rPr>
        <w:t xml:space="preserve">1.2. в подпункте 2 пункта 1 статьи 1 цифры </w:t>
      </w:r>
      <w:r w:rsidRPr="00BC3F40">
        <w:rPr>
          <w:b/>
          <w:sz w:val="18"/>
          <w:szCs w:val="18"/>
        </w:rPr>
        <w:t>«11709,1»</w:t>
      </w:r>
      <w:r w:rsidRPr="00BC3F40">
        <w:rPr>
          <w:sz w:val="18"/>
          <w:szCs w:val="18"/>
        </w:rPr>
        <w:t xml:space="preserve"> заменить цифрами </w:t>
      </w:r>
      <w:r w:rsidRPr="00BC3F40">
        <w:rPr>
          <w:b/>
          <w:sz w:val="18"/>
          <w:szCs w:val="18"/>
        </w:rPr>
        <w:t>«12758,2»;</w:t>
      </w:r>
    </w:p>
    <w:p w:rsidR="00F676D9" w:rsidRPr="00BC3F40" w:rsidRDefault="00F676D9" w:rsidP="00BC3F40">
      <w:pPr>
        <w:pStyle w:val="ac"/>
        <w:spacing w:line="240" w:lineRule="auto"/>
        <w:ind w:firstLine="720"/>
        <w:rPr>
          <w:sz w:val="18"/>
          <w:szCs w:val="18"/>
        </w:rPr>
      </w:pPr>
      <w:r w:rsidRPr="00BC3F40">
        <w:rPr>
          <w:sz w:val="18"/>
          <w:szCs w:val="18"/>
        </w:rPr>
        <w:t>1.3.в подпункте 3 пункта 1 статьи 1 цифры «</w:t>
      </w:r>
      <w:r w:rsidRPr="00BC3F40">
        <w:rPr>
          <w:b/>
          <w:sz w:val="18"/>
          <w:szCs w:val="18"/>
        </w:rPr>
        <w:t>0,0</w:t>
      </w:r>
      <w:r w:rsidRPr="00BC3F40">
        <w:rPr>
          <w:sz w:val="18"/>
          <w:szCs w:val="18"/>
        </w:rPr>
        <w:t xml:space="preserve">» заменить цифрами </w:t>
      </w:r>
      <w:r w:rsidRPr="00BC3F40">
        <w:rPr>
          <w:b/>
          <w:sz w:val="18"/>
          <w:szCs w:val="18"/>
        </w:rPr>
        <w:t>«182,9»;</w:t>
      </w:r>
    </w:p>
    <w:p w:rsidR="00F676D9" w:rsidRPr="00BC3F40" w:rsidRDefault="00F676D9" w:rsidP="00BC3F40">
      <w:pPr>
        <w:pStyle w:val="21"/>
        <w:shd w:val="clear" w:color="auto" w:fill="FFFFFF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1.3. в приложении 3:</w:t>
      </w:r>
    </w:p>
    <w:p w:rsidR="00F676D9" w:rsidRPr="00BC3F40" w:rsidRDefault="00F676D9" w:rsidP="00BC3F40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BC3F40">
        <w:rPr>
          <w:sz w:val="18"/>
          <w:szCs w:val="18"/>
        </w:rPr>
        <w:t xml:space="preserve">           утвердить таблицу 1 «Доходы местного бюджета на 2018 год» в прилагаемой редакции;</w:t>
      </w:r>
    </w:p>
    <w:p w:rsidR="00F676D9" w:rsidRPr="00BC3F40" w:rsidRDefault="00F676D9" w:rsidP="00BC3F40">
      <w:pPr>
        <w:pStyle w:val="21"/>
        <w:shd w:val="clear" w:color="auto" w:fill="FFFFFF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1.4. в приложении 5:</w:t>
      </w:r>
    </w:p>
    <w:p w:rsidR="00F676D9" w:rsidRPr="00BC3F40" w:rsidRDefault="00F676D9" w:rsidP="00BC3F40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утвердить таблицу 1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бюджета на 2018 год» в прилагаемой редакции;</w:t>
      </w:r>
    </w:p>
    <w:p w:rsidR="00F676D9" w:rsidRPr="00BC3F40" w:rsidRDefault="00F676D9" w:rsidP="00BC3F40">
      <w:pPr>
        <w:pStyle w:val="ac"/>
        <w:widowControl w:val="0"/>
        <w:spacing w:line="240" w:lineRule="auto"/>
        <w:ind w:firstLine="720"/>
        <w:rPr>
          <w:sz w:val="18"/>
          <w:szCs w:val="18"/>
        </w:rPr>
      </w:pPr>
      <w:r w:rsidRPr="00BC3F40">
        <w:rPr>
          <w:sz w:val="18"/>
          <w:szCs w:val="18"/>
        </w:rPr>
        <w:t>1.5. в приложении 6:</w:t>
      </w:r>
    </w:p>
    <w:p w:rsidR="00F676D9" w:rsidRPr="00BC3F40" w:rsidRDefault="00F676D9" w:rsidP="00BC3F40">
      <w:pPr>
        <w:pStyle w:val="ac"/>
        <w:widowControl w:val="0"/>
        <w:spacing w:line="240" w:lineRule="auto"/>
        <w:ind w:firstLine="720"/>
        <w:rPr>
          <w:sz w:val="18"/>
          <w:szCs w:val="18"/>
        </w:rPr>
      </w:pPr>
      <w:r w:rsidRPr="00BC3F40">
        <w:rPr>
          <w:sz w:val="18"/>
          <w:szCs w:val="18"/>
        </w:rPr>
        <w:t>утвердить таблицу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год» в прилагаемой редакции;</w:t>
      </w:r>
    </w:p>
    <w:p w:rsidR="00F676D9" w:rsidRPr="00BC3F40" w:rsidRDefault="00F676D9" w:rsidP="00BC3F40">
      <w:pPr>
        <w:pStyle w:val="21"/>
        <w:shd w:val="clear" w:color="auto" w:fill="FFFFFF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1.6. в приложении 7:</w:t>
      </w:r>
    </w:p>
    <w:p w:rsidR="00F676D9" w:rsidRPr="00BC3F40" w:rsidRDefault="00F676D9" w:rsidP="00BC3F40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утвердить таблицу 1 «Ведомственная структура расходов местного бюджета на 2018 год» в прилагаемой редакции;</w:t>
      </w:r>
    </w:p>
    <w:p w:rsidR="00F676D9" w:rsidRPr="00BC3F40" w:rsidRDefault="00F676D9" w:rsidP="00BC3F40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1.7. в приложении 9</w:t>
      </w:r>
    </w:p>
    <w:p w:rsidR="00F676D9" w:rsidRPr="00BC3F40" w:rsidRDefault="00F676D9" w:rsidP="00BC3F40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BC3F40">
        <w:rPr>
          <w:sz w:val="18"/>
          <w:szCs w:val="18"/>
        </w:rPr>
        <w:t>утвердить таблицу 1 «Источники финансирования дефицита бюджета района на 2018 год» в прилагаемой редакции.</w:t>
      </w:r>
    </w:p>
    <w:p w:rsidR="00F676D9" w:rsidRPr="00BC3F40" w:rsidRDefault="00F676D9" w:rsidP="00BC3F40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BC3F40">
        <w:rPr>
          <w:sz w:val="18"/>
          <w:szCs w:val="18"/>
        </w:rPr>
        <w:t xml:space="preserve">         2. Опубликовать настоящее Решение в газете «Тальменка – день за днем».</w:t>
      </w:r>
    </w:p>
    <w:p w:rsidR="00F676D9" w:rsidRPr="00BC3F40" w:rsidRDefault="00F676D9" w:rsidP="00BC3F40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BC3F40">
        <w:rPr>
          <w:sz w:val="18"/>
          <w:szCs w:val="18"/>
        </w:rPr>
        <w:t xml:space="preserve">         3. Решение вступает в силу после его официального опубликования.</w:t>
      </w:r>
    </w:p>
    <w:p w:rsidR="00F676D9" w:rsidRPr="00BC3F40" w:rsidRDefault="00F676D9" w:rsidP="00BC3F40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BC3F40">
        <w:rPr>
          <w:sz w:val="18"/>
          <w:szCs w:val="18"/>
        </w:rPr>
        <w:t xml:space="preserve">         4. Контроль возложить на комиссию Совета депутатов по бюджету, финансовой и налоговой политике (В.В.Дуликова)</w:t>
      </w:r>
    </w:p>
    <w:p w:rsidR="00F676D9" w:rsidRPr="00BC3F40" w:rsidRDefault="00F676D9" w:rsidP="00DB55D4">
      <w:pPr>
        <w:tabs>
          <w:tab w:val="left" w:pos="8430"/>
        </w:tabs>
        <w:spacing w:after="0" w:line="240" w:lineRule="auto"/>
        <w:ind w:right="-288"/>
        <w:jc w:val="both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Глава Тальменского сельсовета                                                              С.Н.Матвеев</w:t>
      </w:r>
    </w:p>
    <w:p w:rsidR="00F676D9" w:rsidRPr="00BC3F40" w:rsidRDefault="00F676D9" w:rsidP="00DB55D4">
      <w:pPr>
        <w:spacing w:after="0" w:line="240" w:lineRule="auto"/>
        <w:ind w:right="-288"/>
        <w:rPr>
          <w:rFonts w:ascii="Times New Roman" w:hAnsi="Times New Roman" w:cs="Times New Roman"/>
          <w:sz w:val="18"/>
          <w:szCs w:val="18"/>
        </w:rPr>
      </w:pPr>
      <w:r w:rsidRPr="00BC3F40">
        <w:rPr>
          <w:rFonts w:ascii="Times New Roman" w:hAnsi="Times New Roman" w:cs="Times New Roman"/>
          <w:sz w:val="18"/>
          <w:szCs w:val="18"/>
        </w:rPr>
        <w:t>Председатель Совета депутатов                                                                 В.В.Дуликов</w:t>
      </w:r>
    </w:p>
    <w:tbl>
      <w:tblPr>
        <w:tblW w:w="11310" w:type="dxa"/>
        <w:tblInd w:w="-743" w:type="dxa"/>
        <w:tblLayout w:type="fixed"/>
        <w:tblLook w:val="0000"/>
      </w:tblPr>
      <w:tblGrid>
        <w:gridCol w:w="284"/>
        <w:gridCol w:w="552"/>
        <w:gridCol w:w="2850"/>
        <w:gridCol w:w="426"/>
        <w:gridCol w:w="1467"/>
        <w:gridCol w:w="143"/>
        <w:gridCol w:w="516"/>
        <w:gridCol w:w="754"/>
        <w:gridCol w:w="33"/>
        <w:gridCol w:w="173"/>
        <w:gridCol w:w="179"/>
        <w:gridCol w:w="137"/>
        <w:gridCol w:w="31"/>
        <w:gridCol w:w="194"/>
        <w:gridCol w:w="329"/>
        <w:gridCol w:w="191"/>
        <w:gridCol w:w="360"/>
        <w:gridCol w:w="630"/>
        <w:gridCol w:w="659"/>
        <w:gridCol w:w="50"/>
        <w:gridCol w:w="121"/>
        <w:gridCol w:w="553"/>
        <w:gridCol w:w="127"/>
        <w:gridCol w:w="15"/>
        <w:gridCol w:w="536"/>
      </w:tblGrid>
      <w:tr w:rsidR="00F676D9" w:rsidTr="00DB55D4">
        <w:trPr>
          <w:gridBefore w:val="2"/>
          <w:gridAfter w:val="1"/>
          <w:wBefore w:w="836" w:type="dxa"/>
          <w:wAfter w:w="536" w:type="dxa"/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6D9" w:rsidRDefault="00F676D9" w:rsidP="00DB55D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6D9" w:rsidRDefault="00F676D9" w:rsidP="00DB5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5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6D9" w:rsidRDefault="00F676D9" w:rsidP="00DB5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F676D9" w:rsidRDefault="00F676D9" w:rsidP="00DB5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"О бюджете Тальменского  сельсовета                                                 на 2018 год и плановый период 2019 и 2020 годы"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6D9" w:rsidRDefault="00F676D9" w:rsidP="00DB55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F676D9" w:rsidRDefault="00F676D9" w:rsidP="00DB5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22.02.2018 № 111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right"/>
              <w:rPr>
                <w:sz w:val="20"/>
                <w:szCs w:val="20"/>
              </w:rPr>
            </w:pP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993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76D9" w:rsidRDefault="00F676D9" w:rsidP="00DB55D4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МЕСТНОГО БЮДЖЕТА НА 2018 ГОД и плановый период 2019 и 2020 годов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85"/>
        </w:trPr>
        <w:tc>
          <w:tcPr>
            <w:tcW w:w="993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676D9" w:rsidRDefault="00F676D9" w:rsidP="00DB55D4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местного бюджета на 2018 год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22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тыс.руб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01 00 00 00 00 0000 000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дефицита местного бюджета , в том числе: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01 03 00 00 00 0000 700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01 03 00 00 10 0000 710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01 03 00 00 00 0000 800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01 03 00 00 10 0000 810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бюджетом поселения кредитов от других бюджетов бюджетной системы Российской Федерации в валюте Российской </w:t>
            </w:r>
            <w:r>
              <w:rPr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01 05 00 00 00 0000 000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182,9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01 05 00 00 00 0000 500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бюджета поселения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-12 575,3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01 05 02 00 00 0000 500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-12 575,3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01 05 02 01 00 0000 510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-12 575,3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01 05 02 01 10 0000 510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-12 575,3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01 05 00 00 00 0000 600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12 758,2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01 05 02 00 00 0000 600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12 758,2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01 05 02 01 00 0000 610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12 758,2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01 05 02 01 10 0000 610</w:t>
            </w:r>
          </w:p>
        </w:tc>
        <w:tc>
          <w:tcPr>
            <w:tcW w:w="622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6D9" w:rsidRDefault="00F676D9" w:rsidP="00DB55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12 758,2</w:t>
            </w:r>
          </w:p>
        </w:tc>
      </w:tr>
      <w:tr w:rsidR="00F676D9" w:rsidTr="00DB55D4">
        <w:trPr>
          <w:gridBefore w:val="2"/>
          <w:gridAfter w:val="1"/>
          <w:wBefore w:w="836" w:type="dxa"/>
          <w:wAfter w:w="536" w:type="dxa"/>
          <w:trHeight w:val="255"/>
        </w:trPr>
        <w:tc>
          <w:tcPr>
            <w:tcW w:w="90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76D9" w:rsidRDefault="00F676D9" w:rsidP="00DB55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6D9" w:rsidRDefault="00F676D9" w:rsidP="00DB55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182,9</w:t>
            </w:r>
          </w:p>
        </w:tc>
      </w:tr>
      <w:tr w:rsidR="009C3740" w:rsidTr="00DB55D4">
        <w:trPr>
          <w:gridBefore w:val="1"/>
          <w:wBefore w:w="284" w:type="dxa"/>
          <w:trHeight w:val="255"/>
        </w:trPr>
        <w:tc>
          <w:tcPr>
            <w:tcW w:w="5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15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BC3F40" w:rsidP="00BC3F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Прил.7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740" w:rsidTr="00DB55D4">
        <w:trPr>
          <w:gridBefore w:val="1"/>
          <w:wBefore w:w="284" w:type="dxa"/>
          <w:trHeight w:val="825"/>
        </w:trPr>
        <w:tc>
          <w:tcPr>
            <w:tcW w:w="5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C3740" w:rsidRDefault="009C3740" w:rsidP="00DB5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"О бюджете Тальменского  сельсовета на 2018 год и плановый период 2019 и 2020 годов"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740" w:rsidTr="00DB55D4">
        <w:trPr>
          <w:gridBefore w:val="1"/>
          <w:wBefore w:w="284" w:type="dxa"/>
          <w:trHeight w:val="300"/>
        </w:trPr>
        <w:tc>
          <w:tcPr>
            <w:tcW w:w="5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C3740" w:rsidRDefault="009C3740" w:rsidP="00DB5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22.02.2018 № 111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Default="009C3740" w:rsidP="00DB55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90"/>
        </w:trPr>
        <w:tc>
          <w:tcPr>
            <w:tcW w:w="1047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ВЕДОМСТВЕННАЯ СТРУКТУРА РАСХОДОВ МЕСТНОГО БЮДЖЕТА НА 2018 ГОД И ПЛАНОВЫЙ ПЕРИОД 2019 И 2020 ГОДОВ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435"/>
        </w:trPr>
        <w:tc>
          <w:tcPr>
            <w:tcW w:w="1047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расходов местного бюджета на 2018 год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  <w:tc>
          <w:tcPr>
            <w:tcW w:w="7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12 758,2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4 753,9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7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99.0.00.03110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6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4 077,8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4 077,8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2 802,4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7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2 802,4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5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2 802,4</w:t>
            </w:r>
          </w:p>
        </w:tc>
        <w:tc>
          <w:tcPr>
            <w:tcW w:w="5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государственных органов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1 244,0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1 186,2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0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1 186,2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40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45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3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"Укрепление государственными финансами в Новосибирской области на 2014-2019 годы"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3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99.0.00.7051</w:t>
            </w: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0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6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бюджетной системы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2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Резервные фонды органов местного самоуправления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99.0.00.20550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0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0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42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42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217,9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0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217,9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199,9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2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199,9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0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3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126,0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00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«По вопросам обеспечения пожарной безопасности на территории Тальменского сельсовета на 2015-2020 годы»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9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0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50.0.00.02180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0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безопасности людей на водных объектах и ликвидации происшедствий на водных объектах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8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0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1 144,1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1 144,1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  программа «Дорожное хозяйство  в Тальменском сельсовете на 2015-2020 годы»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1 144,1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0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Мероприятие по развитию автомобильных дорог местного значения на территории Тальменского сельсовета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52.0.01.00000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1 140,8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1 140,8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1 140,8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7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52.0.01.06070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1 140,8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6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обеспечению безопасности дорожного движения на территории  Тальменского сельсовета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52.0.02.00000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3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52.0.02.06070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7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52.0.02.06070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0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52.0.02.06070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1 061,4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2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2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расходов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99.0.00.08270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0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99.0.00.08270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1 011,4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"Благоустройство территории Тальменского сельсовета  на 2015-2020г.г."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1 011,4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3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Подпрограмма "Уличное освещение"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681,4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6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681,4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681,4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681,4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06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58.3.00.00000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9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58.3.00.04000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6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Подпрограмма "Благоустройство населенных пунктов"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7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подпрограммы" Благоустройство населенных пунктов"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5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58.4.00.05000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4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«Основные направления развития молодежной политики в муниципальном образовании Тальменского сельсовета на 2015-2020годы»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6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 «Основные направления развития молодежной политики в муниципальном образовании Тальменского сельсовета на 2015-2020годы»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0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63.0.00.08280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4 899,9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6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«Сохранение и развитие культуры на территории муниципального образования Тальменского сельсовета на 2015-2020 годы»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4 899,9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9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на 2015-2020 годы"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5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6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«Сохранение и развитие культуры на территории муниципального образования Тальменского сельсовета на 2015-2020 годы»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3 272,5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1 950,4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7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1 950,4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1 288,1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3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1 288,1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59.0.00.70510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1 605,9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7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59.0.00.70510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1 605,9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59.0.00.70510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1 605,9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9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Софинансирование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59.0.00.S0510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120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6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59.0.00.S0510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бюджета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2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19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45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 публичных нормативных социальных  выплат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2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7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90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"Физическая культура и спорт муниципального образования Тальменского сельсовета на 2015-2020 годы»          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88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"Физическая культура и спорт муниципального образования Тальменского сельсовета на 2015-2020 годы»           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720"/>
        </w:trPr>
        <w:tc>
          <w:tcPr>
            <w:tcW w:w="59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690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Before w:val="1"/>
          <w:wBefore w:w="284" w:type="dxa"/>
          <w:trHeight w:val="37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12 758,2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255"/>
        </w:trPr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RANGE!A1:F359"/>
            <w:bookmarkEnd w:id="1"/>
          </w:p>
        </w:tc>
        <w:tc>
          <w:tcPr>
            <w:tcW w:w="3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Приложнение 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825"/>
        </w:trPr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к Решению "О бюджете Тальменского сельсовета на 2018 год и плановый период 2019 и 2020 годов"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00"/>
        </w:trPr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от 22.02.2018 № 111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00"/>
        </w:trPr>
        <w:tc>
          <w:tcPr>
            <w:tcW w:w="1007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 И ПЛАНОВЫЙ ПЕРИОД  2019 И 2020 ГОДОВ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705"/>
        </w:trPr>
        <w:tc>
          <w:tcPr>
            <w:tcW w:w="1007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255"/>
        </w:trPr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420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«По вопросам обеспечения пожарной безопасности на территории Тальменского сельсовета на 2015-2020 годы»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6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50.0.00.02180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50.0.00.02180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8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50.0.00.02180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0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  программа «Дорожное хозяйство  в Тальменском сельсовете на 2015-2020 годы»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52.0.00.00000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1 144,1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30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Мероприятие по развитию автомобильных дорог местного значения на территории Тальменского сельсовета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52.0.01.00000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1 140,8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6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52.0.01.06070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1 140,8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0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52.0.01.06070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1 140,8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75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52.0.01.06070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1 140,8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52.0.02.06070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7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52.0.02.06070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8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52.0.02.06070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05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"Благоустройство территории Тальменского сельсовета  на 2015-2020г.г."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58.0.00.00000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06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Подпрограмма "Уличное освещение"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58.1.00.00000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455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58.1.00.01000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58.1.00.01000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681,4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58.1.00.01000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681,4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58.1.00.01000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6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58.3.00.00000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58.3.00.04000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58.3.00.04000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85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58.3.00.04000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Подпрограмма "Благоустройство населенных пунктов"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58.4.00.00000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подпрограммы" Благоустройство населенных пунктов" муниципальной программы "Благоустройство территории Тальменского сельсовета на 2015-2020г.г."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58.4.00.05000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58.4.00.05000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58.4.00.05000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58.4.00.05000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4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«Сохранение и развитие культуры на территории муниципального образования Тальменского сельсовета на 2015-2020 годы»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59.0.00.00000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4 899,9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60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на 2015-2020 годы"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59.0.00.40580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6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«Сохранение и развитие культуры на территории муниципального образования </w:t>
            </w: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Тальменского сельсовета на 2015-2020 годы»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59.0.00.40590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3 272,5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1 950,4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1 950,4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1 288,1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1 288,1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59.0.00.40590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0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"Укрепление государственными финансами в Новосибирской области на 2014-1019 годы"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59.0.00.70510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1 605,9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59.0.00.70510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1 605,9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7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59.0.00.70510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1 605,9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59.0.00.S0510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30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59.0.00.S0510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79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59.0.00.S0510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59.0.00.70510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4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"Физическая культура и спорт муниципального образования Тальменского сельсовета на 2015-2020 годы»          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60.0.00.00000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3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"Физическая культура и спорт муниципального образования Тальменского сельсовета на 2015-2020 годы»          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0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60.0.00.01590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960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«Основные направления развития молодежной политики в муниципальном образовании Тальменского сельсовета на 2015-2020годы»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63.0.00.00000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080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 «Основные направления развития молодежной политики в муниципальном образовании Тальменского сельсовета на 2015-2020годы»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63.0.00.08280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63.0.00.08280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63.0.00.08280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 индивидуальным предпринимателям,физическим лицам - производителям товаров, работ и услуг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64.0.00.04160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7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Непрограммные направления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99.0.00.00000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5 475,8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99.0.00.00110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2 802,4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2 802,4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2 802,4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7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 на обеспечение функций государственных органов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99.0.00.00190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1 244,0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0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1 186,2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1 186,2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88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обеспечению безопасности людей на водных объектах и ликвидации происшедствий на водных объектах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99.0.00.02200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99.0.00.02200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99.0.00.02200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 бюджетам бюджетной системы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99.0.00.00500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99.0.00.00500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99.0.00.00500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99.0.00.00500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99.0.00.00910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3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3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99.0.00.00920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7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1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5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8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 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99.0.00.00920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99.0.00.02020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99.0.00.02020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70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 публичных нормативных социальных  выплат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99.0.00.02020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99.0.00.03110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99.0.00.03110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1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99.0.00.03110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464,3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мероприятия  в области жилищного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99.0.00.08270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99.0.00.08270</w:t>
            </w:r>
          </w:p>
        </w:tc>
        <w:tc>
          <w:tcPr>
            <w:tcW w:w="1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1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99.0.00.08270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99.0.00.20550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9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99.0.00.20550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420"/>
        </w:trPr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99.0.00.20550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40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99.0.00.51180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46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199,9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57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199,9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48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75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99.0.00.51180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99.0.00.70190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642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99.0.00.70190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27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"Укрепление государственными финансами в Новосибирской области на 2014-1019 годы"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99.0.00.70510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153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99.0.00.70510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73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99.0.00.70510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0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75"/>
        </w:trPr>
        <w:tc>
          <w:tcPr>
            <w:tcW w:w="41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12 758,2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740" w:rsidRPr="00DB55D4" w:rsidTr="00DB55D4">
        <w:trPr>
          <w:gridAfter w:val="3"/>
          <w:wAfter w:w="678" w:type="dxa"/>
          <w:trHeight w:val="315"/>
        </w:trPr>
        <w:tc>
          <w:tcPr>
            <w:tcW w:w="4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740" w:rsidRPr="00DB55D4" w:rsidRDefault="009C3740" w:rsidP="00DB55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740" w:rsidRPr="00DB55D4" w:rsidRDefault="009C3740" w:rsidP="00DB55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740" w:rsidRPr="00DB55D4" w:rsidRDefault="009C3740" w:rsidP="00DB55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5567" w:rsidRPr="00DB55D4" w:rsidRDefault="00BE5567" w:rsidP="00BE5567">
      <w:pPr>
        <w:spacing w:after="0"/>
        <w:rPr>
          <w:rFonts w:ascii="Times New Roman" w:eastAsia="MS Mincho" w:hAnsi="Times New Roman" w:cs="Times New Roman"/>
          <w:sz w:val="18"/>
          <w:szCs w:val="18"/>
        </w:rPr>
      </w:pPr>
    </w:p>
    <w:p w:rsidR="00BE5567" w:rsidRPr="00DB55D4" w:rsidRDefault="00BE5567" w:rsidP="00BE556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B55D4">
        <w:rPr>
          <w:rFonts w:ascii="Times New Roman" w:hAnsi="Times New Roman" w:cs="Times New Roman"/>
          <w:sz w:val="18"/>
          <w:szCs w:val="18"/>
        </w:rPr>
        <w:t xml:space="preserve">          </w:t>
      </w:r>
    </w:p>
    <w:p w:rsidR="00315A3F" w:rsidRPr="00DB55D4" w:rsidRDefault="00315A3F" w:rsidP="00964775">
      <w:pPr>
        <w:tabs>
          <w:tab w:val="left" w:pos="3495"/>
        </w:tabs>
        <w:jc w:val="center"/>
        <w:rPr>
          <w:rFonts w:ascii="Times New Roman" w:hAnsi="Times New Roman" w:cs="Times New Roman"/>
          <w:sz w:val="18"/>
          <w:szCs w:val="18"/>
        </w:rPr>
        <w:sectPr w:rsidR="00315A3F" w:rsidRPr="00DB55D4" w:rsidSect="002F6799">
          <w:type w:val="continuous"/>
          <w:pgSz w:w="11906" w:h="16838"/>
          <w:pgMar w:top="284" w:right="282" w:bottom="284" w:left="1701" w:header="708" w:footer="708" w:gutter="0"/>
          <w:cols w:space="708"/>
          <w:docGrid w:linePitch="360"/>
        </w:sectPr>
      </w:pPr>
    </w:p>
    <w:tbl>
      <w:tblPr>
        <w:tblStyle w:val="ae"/>
        <w:tblW w:w="0" w:type="auto"/>
        <w:tblLook w:val="04A0"/>
      </w:tblPr>
      <w:tblGrid>
        <w:gridCol w:w="5494"/>
        <w:gridCol w:w="5495"/>
      </w:tblGrid>
      <w:tr w:rsidR="003F585F" w:rsidRPr="00DB55D4" w:rsidTr="003F585F">
        <w:tc>
          <w:tcPr>
            <w:tcW w:w="5494" w:type="dxa"/>
          </w:tcPr>
          <w:p w:rsidR="003F585F" w:rsidRPr="00DB55D4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Адрес издателя: </w:t>
            </w:r>
          </w:p>
          <w:p w:rsidR="003F585F" w:rsidRPr="00DB55D4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633231, ул. Кооперативная 19, с. Тальменка, Искитимского района, Новосибирской области</w:t>
            </w:r>
          </w:p>
        </w:tc>
        <w:tc>
          <w:tcPr>
            <w:tcW w:w="5495" w:type="dxa"/>
          </w:tcPr>
          <w:p w:rsidR="003F585F" w:rsidRPr="00DB55D4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Отпечатано:</w:t>
            </w:r>
          </w:p>
          <w:p w:rsidR="003F585F" w:rsidRPr="00DB55D4" w:rsidRDefault="003F585F" w:rsidP="003F585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сельсовета, Искитимского района, НСО</w:t>
            </w:r>
          </w:p>
          <w:p w:rsidR="003F585F" w:rsidRPr="00DB55D4" w:rsidRDefault="003F585F" w:rsidP="00A043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>Тираж:</w:t>
            </w:r>
            <w:r w:rsidR="00A0433B" w:rsidRPr="00DB55D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DB55D4">
              <w:rPr>
                <w:rFonts w:ascii="Times New Roman" w:hAnsi="Times New Roman" w:cs="Times New Roman"/>
                <w:sz w:val="18"/>
                <w:szCs w:val="18"/>
              </w:rPr>
              <w:t xml:space="preserve"> экз.</w:t>
            </w:r>
          </w:p>
        </w:tc>
      </w:tr>
    </w:tbl>
    <w:p w:rsidR="003F585F" w:rsidRPr="00BC3F40" w:rsidRDefault="003F585F" w:rsidP="003F585F">
      <w:pPr>
        <w:tabs>
          <w:tab w:val="left" w:pos="349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3F585F" w:rsidRPr="00BC3F40" w:rsidSect="003F585F">
      <w:type w:val="continuous"/>
      <w:pgSz w:w="11906" w:h="16838"/>
      <w:pgMar w:top="284" w:right="28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D51" w:rsidRDefault="00412D51" w:rsidP="00137E96">
      <w:pPr>
        <w:spacing w:after="0" w:line="240" w:lineRule="auto"/>
      </w:pPr>
      <w:r>
        <w:separator/>
      </w:r>
    </w:p>
  </w:endnote>
  <w:endnote w:type="continuationSeparator" w:id="0">
    <w:p w:rsidR="00412D51" w:rsidRDefault="00412D51" w:rsidP="001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D51" w:rsidRDefault="00412D51" w:rsidP="00137E96">
      <w:pPr>
        <w:spacing w:after="0" w:line="240" w:lineRule="auto"/>
      </w:pPr>
      <w:r>
        <w:separator/>
      </w:r>
    </w:p>
  </w:footnote>
  <w:footnote w:type="continuationSeparator" w:id="0">
    <w:p w:rsidR="00412D51" w:rsidRDefault="00412D51" w:rsidP="001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D8920C9"/>
    <w:multiLevelType w:val="hybridMultilevel"/>
    <w:tmpl w:val="AF36571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E96"/>
    <w:rsid w:val="00137E96"/>
    <w:rsid w:val="00156A41"/>
    <w:rsid w:val="001B7FB3"/>
    <w:rsid w:val="00216B6D"/>
    <w:rsid w:val="002C1106"/>
    <w:rsid w:val="002E4366"/>
    <w:rsid w:val="002F6799"/>
    <w:rsid w:val="00315A3F"/>
    <w:rsid w:val="003C4302"/>
    <w:rsid w:val="003F3930"/>
    <w:rsid w:val="003F585F"/>
    <w:rsid w:val="004004ED"/>
    <w:rsid w:val="00412D51"/>
    <w:rsid w:val="00465E9F"/>
    <w:rsid w:val="004B635A"/>
    <w:rsid w:val="0052651F"/>
    <w:rsid w:val="00591718"/>
    <w:rsid w:val="00606FA3"/>
    <w:rsid w:val="006243CA"/>
    <w:rsid w:val="00674E37"/>
    <w:rsid w:val="0070689D"/>
    <w:rsid w:val="007111E4"/>
    <w:rsid w:val="007E0162"/>
    <w:rsid w:val="00825784"/>
    <w:rsid w:val="00877369"/>
    <w:rsid w:val="009035BB"/>
    <w:rsid w:val="009372DC"/>
    <w:rsid w:val="00964775"/>
    <w:rsid w:val="00980BF1"/>
    <w:rsid w:val="00993743"/>
    <w:rsid w:val="009C3740"/>
    <w:rsid w:val="00A0342C"/>
    <w:rsid w:val="00A0433B"/>
    <w:rsid w:val="00AA1676"/>
    <w:rsid w:val="00AA2E33"/>
    <w:rsid w:val="00AF4E86"/>
    <w:rsid w:val="00B22A32"/>
    <w:rsid w:val="00B2717E"/>
    <w:rsid w:val="00B55A59"/>
    <w:rsid w:val="00BC3F40"/>
    <w:rsid w:val="00BD0E6E"/>
    <w:rsid w:val="00BE5567"/>
    <w:rsid w:val="00C444FE"/>
    <w:rsid w:val="00CD76E3"/>
    <w:rsid w:val="00CF7BE3"/>
    <w:rsid w:val="00D465C8"/>
    <w:rsid w:val="00D90EDF"/>
    <w:rsid w:val="00DB55D4"/>
    <w:rsid w:val="00DD5EC9"/>
    <w:rsid w:val="00E563EF"/>
    <w:rsid w:val="00EC303E"/>
    <w:rsid w:val="00F42BF1"/>
    <w:rsid w:val="00F6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E86"/>
  </w:style>
  <w:style w:type="paragraph" w:styleId="1">
    <w:name w:val="heading 1"/>
    <w:basedOn w:val="a"/>
    <w:next w:val="a"/>
    <w:link w:val="10"/>
    <w:qFormat/>
    <w:rsid w:val="00674E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43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E3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37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7E96"/>
  </w:style>
  <w:style w:type="paragraph" w:styleId="a5">
    <w:name w:val="footer"/>
    <w:basedOn w:val="a"/>
    <w:link w:val="a6"/>
    <w:uiPriority w:val="99"/>
    <w:semiHidden/>
    <w:unhideWhenUsed/>
    <w:rsid w:val="00137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7E96"/>
  </w:style>
  <w:style w:type="paragraph" w:styleId="a7">
    <w:name w:val="List Paragraph"/>
    <w:basedOn w:val="a"/>
    <w:uiPriority w:val="34"/>
    <w:qFormat/>
    <w:rsid w:val="00964775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6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6477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6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5E9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674E37"/>
    <w:pPr>
      <w:tabs>
        <w:tab w:val="left" w:pos="3060"/>
      </w:tabs>
      <w:spacing w:after="0" w:line="240" w:lineRule="atLeas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674E3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uiPriority w:val="59"/>
    <w:rsid w:val="003F5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basedOn w:val="a0"/>
    <w:rsid w:val="004004ED"/>
    <w:rPr>
      <w:sz w:val="18"/>
      <w:szCs w:val="18"/>
    </w:rPr>
  </w:style>
  <w:style w:type="paragraph" w:customStyle="1" w:styleId="ConsPlusNormal">
    <w:name w:val="ConsPlusNormal"/>
    <w:rsid w:val="008257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rsid w:val="008257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Body Text Indent"/>
    <w:basedOn w:val="a"/>
    <w:link w:val="af1"/>
    <w:unhideWhenUsed/>
    <w:rsid w:val="008257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825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F393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DD5EC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4">
    <w:name w:val="xl64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D5E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D5E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D5E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D5E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D5E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D5E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D5EC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D5E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D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D5EC9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DD5E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D5EC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D5E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D5E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D5E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D5E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D5EC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D5E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D5E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D5EC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D5E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D5E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Абзац списка2"/>
    <w:basedOn w:val="a"/>
    <w:rsid w:val="00F676D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16</Pages>
  <Words>6183</Words>
  <Characters>35245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2018-04-16T04:00:00Z</cp:lastPrinted>
  <dcterms:created xsi:type="dcterms:W3CDTF">2017-08-02T03:35:00Z</dcterms:created>
  <dcterms:modified xsi:type="dcterms:W3CDTF">2018-04-16T04:00:00Z</dcterms:modified>
</cp:coreProperties>
</file>