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5D6" w:rsidRDefault="00EF05D6" w:rsidP="00EF05D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EF05D6" w:rsidRDefault="00EF05D6" w:rsidP="00EF05D6">
      <w:pPr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EF05D6" w:rsidRDefault="00EF05D6" w:rsidP="00EF05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EF05D6" w:rsidRDefault="001834D1" w:rsidP="001834D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12.03.2014</w:t>
      </w:r>
      <w:r w:rsidR="00EF05D6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58</w:t>
      </w:r>
    </w:p>
    <w:p w:rsidR="00EF05D6" w:rsidRDefault="00EF05D6" w:rsidP="001834D1">
      <w:pPr>
        <w:tabs>
          <w:tab w:val="center" w:pos="4960"/>
        </w:tabs>
        <w:jc w:val="center"/>
      </w:pPr>
      <w:r>
        <w:t>с</w:t>
      </w:r>
      <w:proofErr w:type="gramStart"/>
      <w:r>
        <w:t>.Т</w:t>
      </w:r>
      <w:proofErr w:type="gramEnd"/>
      <w:r>
        <w:t>альменка</w:t>
      </w:r>
    </w:p>
    <w:p w:rsidR="00EF05D6" w:rsidRDefault="00EF05D6" w:rsidP="00EF05D6"/>
    <w:p w:rsidR="00EF05D6" w:rsidRDefault="00EF05D6" w:rsidP="00EF05D6">
      <w:pPr>
        <w:jc w:val="both"/>
        <w:rPr>
          <w:sz w:val="28"/>
          <w:szCs w:val="28"/>
        </w:rPr>
      </w:pPr>
    </w:p>
    <w:p w:rsidR="001834D1" w:rsidRPr="001834D1" w:rsidRDefault="001834D1" w:rsidP="001834D1">
      <w:r w:rsidRPr="001834D1">
        <w:t xml:space="preserve">Об утверждении плана </w:t>
      </w:r>
      <w:r>
        <w:t>обеспечения</w:t>
      </w:r>
    </w:p>
    <w:p w:rsidR="001834D1" w:rsidRPr="001834D1" w:rsidRDefault="001834D1" w:rsidP="001834D1">
      <w:r>
        <w:t>безопасности</w:t>
      </w:r>
      <w:r w:rsidRPr="001834D1">
        <w:t xml:space="preserve"> людей на </w:t>
      </w:r>
      <w:r>
        <w:t>водных  объектах</w:t>
      </w:r>
      <w:r w:rsidRPr="001834D1">
        <w:t xml:space="preserve"> </w:t>
      </w:r>
    </w:p>
    <w:p w:rsidR="001834D1" w:rsidRPr="001834D1" w:rsidRDefault="001834D1" w:rsidP="001834D1">
      <w:proofErr w:type="spellStart"/>
      <w:r w:rsidRPr="001834D1">
        <w:t>Тальменского</w:t>
      </w:r>
      <w:proofErr w:type="spellEnd"/>
      <w:r w:rsidRPr="001834D1">
        <w:t xml:space="preserve"> сельсовета в 2014 году</w:t>
      </w:r>
    </w:p>
    <w:p w:rsidR="001834D1" w:rsidRDefault="001834D1" w:rsidP="001834D1">
      <w:pPr>
        <w:rPr>
          <w:sz w:val="28"/>
          <w:szCs w:val="28"/>
        </w:rPr>
      </w:pPr>
    </w:p>
    <w:p w:rsidR="001834D1" w:rsidRDefault="001834D1" w:rsidP="001834D1">
      <w:pPr>
        <w:rPr>
          <w:sz w:val="28"/>
          <w:szCs w:val="28"/>
        </w:rPr>
      </w:pPr>
    </w:p>
    <w:p w:rsidR="001834D1" w:rsidRDefault="001834D1" w:rsidP="001834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В соответствии с Федеральным законом от 06.10.2003 №131-ФЗ «Об общих      принципах организации местного самоуправления в РФ», постановлением Правительства  Новосибирской области от 15.10.2007 №137-па «Об утверждении Правил охраны жизни людей на водных объектах в Новосибирской области», во исполнение постановления Правительства Новосибирской области от 29.01.2014 № 32-п « Об утверждении плана обеспечения безопасности людей на водных объектах в Новосибирской области в 2014 году», постановления</w:t>
      </w:r>
      <w:proofErr w:type="gramEnd"/>
      <w:r>
        <w:rPr>
          <w:sz w:val="28"/>
          <w:szCs w:val="28"/>
        </w:rPr>
        <w:t xml:space="preserve"> Главы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от 14.02.2014 № 293 «Об утверждении Плана обеспечения безопасности людей на водных объектах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в 2014 году» и в целях улучшения профилактической и организационной работы по обеспечению безопасности людей на водных объектах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1834D1" w:rsidRDefault="001834D1" w:rsidP="001834D1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ПОСТАНОВЛЯЮ</w:t>
      </w:r>
      <w:r>
        <w:rPr>
          <w:sz w:val="28"/>
          <w:szCs w:val="28"/>
          <w:lang w:val="en-US"/>
        </w:rPr>
        <w:t>:</w:t>
      </w:r>
    </w:p>
    <w:p w:rsidR="001834D1" w:rsidRDefault="001834D1" w:rsidP="001834D1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План обеспечения безопасности людей на водных объектах 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в 2014 году (приложение).</w:t>
      </w:r>
    </w:p>
    <w:p w:rsidR="001834D1" w:rsidRDefault="001834D1" w:rsidP="001834D1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 и на официальном сайте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сельсовета. </w:t>
      </w:r>
    </w:p>
    <w:p w:rsidR="001834D1" w:rsidRDefault="001834D1" w:rsidP="001834D1">
      <w:pPr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013CC6" w:rsidRDefault="00013CC6" w:rsidP="00013CC6">
      <w:pPr>
        <w:ind w:left="360"/>
        <w:jc w:val="both"/>
        <w:rPr>
          <w:sz w:val="28"/>
          <w:szCs w:val="28"/>
        </w:rPr>
      </w:pPr>
    </w:p>
    <w:p w:rsidR="00EF05D6" w:rsidRDefault="00EF05D6" w:rsidP="00EF05D6">
      <w:pPr>
        <w:jc w:val="both"/>
        <w:rPr>
          <w:sz w:val="28"/>
          <w:szCs w:val="28"/>
        </w:rPr>
      </w:pPr>
    </w:p>
    <w:p w:rsidR="00EF05D6" w:rsidRDefault="001834D1" w:rsidP="00EF05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EF05D6">
        <w:rPr>
          <w:sz w:val="28"/>
          <w:szCs w:val="28"/>
        </w:rPr>
        <w:t>Тальменского</w:t>
      </w:r>
      <w:proofErr w:type="spellEnd"/>
      <w:r w:rsidR="00EF05D6">
        <w:rPr>
          <w:sz w:val="28"/>
          <w:szCs w:val="28"/>
        </w:rPr>
        <w:t xml:space="preserve"> сельсовета                                   </w:t>
      </w:r>
      <w:r>
        <w:rPr>
          <w:sz w:val="28"/>
          <w:szCs w:val="28"/>
        </w:rPr>
        <w:t xml:space="preserve">                      </w:t>
      </w:r>
      <w:proofErr w:type="spellStart"/>
      <w:r w:rsidR="00EF05D6">
        <w:rPr>
          <w:sz w:val="28"/>
          <w:szCs w:val="28"/>
        </w:rPr>
        <w:t>А.А.Койнов</w:t>
      </w:r>
      <w:proofErr w:type="spellEnd"/>
      <w:r w:rsidR="00EF05D6">
        <w:rPr>
          <w:sz w:val="28"/>
          <w:szCs w:val="28"/>
        </w:rPr>
        <w:t xml:space="preserve">   </w:t>
      </w:r>
    </w:p>
    <w:p w:rsidR="00EF05D6" w:rsidRDefault="00EF05D6" w:rsidP="00EF05D6">
      <w:pPr>
        <w:jc w:val="both"/>
        <w:rPr>
          <w:sz w:val="28"/>
          <w:szCs w:val="28"/>
        </w:rPr>
      </w:pPr>
    </w:p>
    <w:p w:rsidR="00EF05D6" w:rsidRDefault="00EF05D6" w:rsidP="00EF05D6">
      <w:pPr>
        <w:jc w:val="both"/>
        <w:rPr>
          <w:sz w:val="28"/>
          <w:szCs w:val="28"/>
        </w:rPr>
      </w:pPr>
    </w:p>
    <w:p w:rsidR="00EF05D6" w:rsidRDefault="00EF05D6" w:rsidP="00EF05D6">
      <w:pPr>
        <w:jc w:val="both"/>
        <w:rPr>
          <w:sz w:val="28"/>
          <w:szCs w:val="28"/>
        </w:rPr>
      </w:pPr>
    </w:p>
    <w:p w:rsidR="00EF05D6" w:rsidRDefault="00EF05D6" w:rsidP="00EF05D6">
      <w:pPr>
        <w:jc w:val="both"/>
        <w:rPr>
          <w:sz w:val="28"/>
          <w:szCs w:val="28"/>
        </w:rPr>
      </w:pPr>
    </w:p>
    <w:p w:rsidR="00EF05D6" w:rsidRDefault="00EF05D6" w:rsidP="00EF05D6">
      <w:pPr>
        <w:jc w:val="both"/>
        <w:rPr>
          <w:sz w:val="28"/>
          <w:szCs w:val="28"/>
        </w:rPr>
      </w:pPr>
    </w:p>
    <w:p w:rsidR="00EF05D6" w:rsidRDefault="00EF05D6" w:rsidP="00EF05D6">
      <w:pPr>
        <w:jc w:val="both"/>
        <w:rPr>
          <w:sz w:val="28"/>
          <w:szCs w:val="28"/>
        </w:rPr>
      </w:pPr>
    </w:p>
    <w:p w:rsidR="00EF05D6" w:rsidRDefault="00EF05D6" w:rsidP="00EF05D6">
      <w:pPr>
        <w:jc w:val="both"/>
        <w:rPr>
          <w:sz w:val="28"/>
          <w:szCs w:val="28"/>
        </w:rPr>
      </w:pPr>
    </w:p>
    <w:p w:rsidR="00EF05D6" w:rsidRDefault="00EF05D6" w:rsidP="00EF05D6">
      <w:pPr>
        <w:jc w:val="both"/>
        <w:rPr>
          <w:sz w:val="28"/>
          <w:szCs w:val="28"/>
        </w:rPr>
      </w:pPr>
    </w:p>
    <w:p w:rsidR="00EF05D6" w:rsidRDefault="00EF05D6" w:rsidP="00EF05D6">
      <w:pPr>
        <w:jc w:val="both"/>
        <w:rPr>
          <w:sz w:val="28"/>
          <w:szCs w:val="28"/>
        </w:rPr>
      </w:pPr>
    </w:p>
    <w:p w:rsidR="00013CC6" w:rsidRDefault="00013CC6" w:rsidP="00EF05D6">
      <w:pPr>
        <w:jc w:val="both"/>
        <w:rPr>
          <w:sz w:val="28"/>
          <w:szCs w:val="28"/>
        </w:rPr>
      </w:pPr>
    </w:p>
    <w:p w:rsidR="00EF05D6" w:rsidRDefault="00EF05D6" w:rsidP="00EF05D6">
      <w:pPr>
        <w:jc w:val="both"/>
      </w:pPr>
      <w:r>
        <w:rPr>
          <w:sz w:val="28"/>
          <w:szCs w:val="28"/>
        </w:rPr>
        <w:lastRenderedPageBreak/>
        <w:t xml:space="preserve">                                                                                      </w:t>
      </w:r>
      <w:r>
        <w:t>ПРИЛОЖЕНИЕ</w:t>
      </w:r>
    </w:p>
    <w:p w:rsidR="00EF05D6" w:rsidRDefault="00EF05D6" w:rsidP="00EF05D6">
      <w:pPr>
        <w:jc w:val="both"/>
      </w:pPr>
      <w:r>
        <w:t xml:space="preserve">                                                                                                            к постановлению администрации</w:t>
      </w:r>
    </w:p>
    <w:p w:rsidR="00EF05D6" w:rsidRDefault="00EF05D6" w:rsidP="00EF05D6">
      <w:pPr>
        <w:jc w:val="both"/>
      </w:pPr>
      <w:r>
        <w:t xml:space="preserve">                                                                                                            </w:t>
      </w:r>
      <w:proofErr w:type="spellStart"/>
      <w:r>
        <w:t>Тальменского</w:t>
      </w:r>
      <w:proofErr w:type="spellEnd"/>
      <w:r>
        <w:t xml:space="preserve"> сельсовета</w:t>
      </w:r>
    </w:p>
    <w:p w:rsidR="00EF05D6" w:rsidRDefault="00EF05D6" w:rsidP="00EF05D6">
      <w:pPr>
        <w:jc w:val="both"/>
      </w:pPr>
      <w:r>
        <w:t xml:space="preserve">                                                                                                            от </w:t>
      </w:r>
      <w:r w:rsidR="00013CC6">
        <w:t>12.03.2014</w:t>
      </w:r>
      <w:r>
        <w:t xml:space="preserve"> № </w:t>
      </w:r>
      <w:r w:rsidR="00013CC6">
        <w:t>58</w:t>
      </w:r>
    </w:p>
    <w:p w:rsidR="00EF05D6" w:rsidRDefault="00EF05D6" w:rsidP="00EF05D6">
      <w:pPr>
        <w:jc w:val="both"/>
      </w:pPr>
    </w:p>
    <w:p w:rsidR="00EF05D6" w:rsidRDefault="00EF05D6" w:rsidP="00EF05D6">
      <w:pPr>
        <w:jc w:val="both"/>
      </w:pPr>
    </w:p>
    <w:p w:rsidR="00D54C2A" w:rsidRPr="00D54C2A" w:rsidRDefault="00D54C2A" w:rsidP="00D54C2A">
      <w:pPr>
        <w:ind w:firstLine="540"/>
        <w:jc w:val="center"/>
        <w:rPr>
          <w:b/>
        </w:rPr>
      </w:pPr>
      <w:proofErr w:type="gramStart"/>
      <w:r w:rsidRPr="00D54C2A">
        <w:rPr>
          <w:b/>
        </w:rPr>
        <w:t>П</w:t>
      </w:r>
      <w:proofErr w:type="gramEnd"/>
      <w:r w:rsidRPr="00D54C2A">
        <w:rPr>
          <w:b/>
        </w:rPr>
        <w:t xml:space="preserve"> Л А Н</w:t>
      </w:r>
    </w:p>
    <w:p w:rsidR="00D54C2A" w:rsidRDefault="00D54C2A" w:rsidP="00D54C2A">
      <w:pPr>
        <w:jc w:val="center"/>
      </w:pPr>
      <w:r>
        <w:t>о</w:t>
      </w:r>
      <w:r w:rsidRPr="00D54C2A">
        <w:t xml:space="preserve">беспечения безопасности  людей на водных объектах  </w:t>
      </w:r>
      <w:proofErr w:type="spellStart"/>
      <w:r w:rsidRPr="00D54C2A">
        <w:t>Тальменского</w:t>
      </w:r>
      <w:proofErr w:type="spellEnd"/>
      <w:r w:rsidRPr="00D54C2A">
        <w:t xml:space="preserve">     сельсовета</w:t>
      </w:r>
    </w:p>
    <w:p w:rsidR="00D54C2A" w:rsidRPr="00D54C2A" w:rsidRDefault="00D54C2A" w:rsidP="00D54C2A">
      <w:pPr>
        <w:jc w:val="center"/>
      </w:pPr>
    </w:p>
    <w:tbl>
      <w:tblPr>
        <w:tblW w:w="0" w:type="auto"/>
        <w:tblInd w:w="-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"/>
        <w:gridCol w:w="3780"/>
        <w:gridCol w:w="2295"/>
        <w:gridCol w:w="16"/>
        <w:gridCol w:w="3372"/>
      </w:tblGrid>
      <w:tr w:rsidR="00D54C2A" w:rsidRPr="00D54C2A" w:rsidTr="00D54C2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</w:pPr>
            <w:r w:rsidRPr="00D54C2A">
              <w:t>№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  <w:jc w:val="center"/>
            </w:pPr>
            <w:r w:rsidRPr="00D54C2A">
              <w:t>Мероприятия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  <w:jc w:val="center"/>
            </w:pPr>
            <w:r w:rsidRPr="00D54C2A">
              <w:t>Время</w:t>
            </w:r>
          </w:p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  <w:jc w:val="center"/>
            </w:pPr>
            <w:r w:rsidRPr="00D54C2A">
              <w:t>проведения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  <w:jc w:val="center"/>
            </w:pPr>
            <w:r w:rsidRPr="00D54C2A">
              <w:t>Исполнитель</w:t>
            </w:r>
          </w:p>
        </w:tc>
      </w:tr>
      <w:tr w:rsidR="00D54C2A" w:rsidRPr="00D54C2A" w:rsidTr="00D54C2A">
        <w:trPr>
          <w:trHeight w:val="139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</w:pPr>
            <w:r w:rsidRPr="00D54C2A"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</w:pPr>
            <w:r w:rsidRPr="00D54C2A">
              <w:t xml:space="preserve">Организация информирования населения    </w:t>
            </w:r>
          </w:p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</w:pPr>
            <w:r w:rsidRPr="00D54C2A">
              <w:t>о метеоусловиях, о состояниях льда на водоемах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  <w:jc w:val="both"/>
            </w:pPr>
            <w:r>
              <w:t>а</w:t>
            </w:r>
            <w:r w:rsidRPr="00D54C2A">
              <w:t>прель, ноябрь-декабрь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</w:pPr>
            <w:r w:rsidRPr="00D54C2A">
              <w:t xml:space="preserve">Глава </w:t>
            </w:r>
            <w:proofErr w:type="spellStart"/>
            <w:r w:rsidRPr="00D54C2A">
              <w:t>Тальменского</w:t>
            </w:r>
            <w:proofErr w:type="spellEnd"/>
            <w:r w:rsidRPr="00D54C2A">
              <w:t xml:space="preserve"> сельсовета </w:t>
            </w:r>
            <w:proofErr w:type="spellStart"/>
            <w:r w:rsidRPr="00D54C2A">
              <w:t>А.А.Койнов</w:t>
            </w:r>
            <w:proofErr w:type="spellEnd"/>
          </w:p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</w:pPr>
            <w:r w:rsidRPr="00D54C2A">
              <w:t>специалист Е.А.Захарова</w:t>
            </w:r>
          </w:p>
        </w:tc>
      </w:tr>
      <w:tr w:rsidR="00D54C2A" w:rsidRPr="00D54C2A" w:rsidTr="00D54C2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</w:pPr>
            <w:r w:rsidRPr="00D54C2A"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r w:rsidRPr="00D54C2A">
              <w:t>Осуществление комплекса мероприятий, направленных на недопущение массового выхода людей и выезда автомобильного транспорта на лед в необорудованных местах на водных объекта</w:t>
            </w:r>
            <w:proofErr w:type="gramStart"/>
            <w:r w:rsidRPr="00D54C2A">
              <w:t>х(</w:t>
            </w:r>
            <w:proofErr w:type="gramEnd"/>
            <w:r w:rsidRPr="00D54C2A">
              <w:t xml:space="preserve">установка запрещающих знаков и информационных щитов о запрещении выхода (выезда) на лед, </w:t>
            </w:r>
            <w:proofErr w:type="spellStart"/>
            <w:r w:rsidRPr="00D54C2A">
              <w:t>обваловка</w:t>
            </w:r>
            <w:proofErr w:type="spellEnd"/>
            <w:r w:rsidRPr="00D54C2A">
              <w:t xml:space="preserve"> снегом береговой полосы мест массового выезда автомобильного транспорта на лед)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r>
              <w:t>а</w:t>
            </w:r>
            <w:r w:rsidRPr="00D54C2A">
              <w:t>прель, ноябрь-декабрь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</w:pPr>
            <w:r w:rsidRPr="00D54C2A">
              <w:t xml:space="preserve">Глава </w:t>
            </w:r>
            <w:proofErr w:type="spellStart"/>
            <w:r w:rsidRPr="00D54C2A">
              <w:t>Тальменского</w:t>
            </w:r>
            <w:proofErr w:type="spellEnd"/>
            <w:r w:rsidRPr="00D54C2A">
              <w:t xml:space="preserve"> сельсовета </w:t>
            </w:r>
            <w:proofErr w:type="spellStart"/>
            <w:r w:rsidRPr="00D54C2A">
              <w:t>А.А.Койнов</w:t>
            </w:r>
            <w:proofErr w:type="spellEnd"/>
          </w:p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</w:pPr>
            <w:r w:rsidRPr="00D54C2A">
              <w:t>специалист Е.А.Захарова</w:t>
            </w:r>
          </w:p>
        </w:tc>
      </w:tr>
      <w:tr w:rsidR="00D54C2A" w:rsidRPr="00D54C2A" w:rsidTr="00D54C2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</w:pPr>
            <w:r w:rsidRPr="00D54C2A"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r w:rsidRPr="00D54C2A">
              <w:t xml:space="preserve">Организация и проведение комплекса необходимых  профилактических мероприятий, </w:t>
            </w:r>
            <w:r>
              <w:t xml:space="preserve">направленных </w:t>
            </w:r>
            <w:r w:rsidRPr="00D54C2A">
              <w:t>на обеспечение безопасности людей на водных объектах во время  прохождения весеннего паводка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r>
              <w:t>м</w:t>
            </w:r>
            <w:r w:rsidRPr="00D54C2A">
              <w:t>арт-май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</w:pPr>
            <w:r w:rsidRPr="00D54C2A">
              <w:t xml:space="preserve">Глава </w:t>
            </w:r>
            <w:proofErr w:type="spellStart"/>
            <w:r w:rsidRPr="00D54C2A">
              <w:t>Тальменского</w:t>
            </w:r>
            <w:proofErr w:type="spellEnd"/>
            <w:r w:rsidRPr="00D54C2A">
              <w:t xml:space="preserve"> сельсовета </w:t>
            </w:r>
            <w:proofErr w:type="spellStart"/>
            <w:r w:rsidRPr="00D54C2A">
              <w:t>А.А.Койнов</w:t>
            </w:r>
            <w:proofErr w:type="spellEnd"/>
          </w:p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</w:pPr>
            <w:r w:rsidRPr="00D54C2A">
              <w:t>специалист Е.А.Захарова</w:t>
            </w:r>
          </w:p>
        </w:tc>
      </w:tr>
      <w:tr w:rsidR="00D54C2A" w:rsidRPr="00D54C2A" w:rsidTr="00D54C2A">
        <w:trPr>
          <w:trHeight w:val="69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pPr>
              <w:numPr>
                <w:ilvl w:val="0"/>
                <w:numId w:val="3"/>
              </w:numPr>
              <w:jc w:val="center"/>
            </w:pPr>
            <w:r w:rsidRPr="00D54C2A">
              <w:t>4</w:t>
            </w:r>
          </w:p>
          <w:p w:rsidR="00D54C2A" w:rsidRPr="00D54C2A" w:rsidRDefault="00D54C2A" w:rsidP="00D54C2A">
            <w:r w:rsidRPr="00D54C2A">
              <w:t>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r w:rsidRPr="00D54C2A">
              <w:t xml:space="preserve"> Проведение обучения матросов-спасателей для комплектования  спасательных постов на пляжах и в местах массового (неорганизованного</w:t>
            </w:r>
            <w:proofErr w:type="gramStart"/>
            <w:r w:rsidRPr="00D54C2A">
              <w:t>)о</w:t>
            </w:r>
            <w:proofErr w:type="gramEnd"/>
            <w:r w:rsidRPr="00D54C2A">
              <w:t>тдыха людей на водных объектах в период летнего сезона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r w:rsidRPr="00D54C2A">
              <w:t>май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</w:pPr>
            <w:r>
              <w:t>МКУ ИР «ЦЗН ЕДДС»</w:t>
            </w:r>
          </w:p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</w:pPr>
            <w:r w:rsidRPr="00D54C2A">
              <w:t>специалист Е.А.Захарова</w:t>
            </w:r>
          </w:p>
        </w:tc>
      </w:tr>
      <w:tr w:rsidR="00D54C2A" w:rsidRPr="00D54C2A" w:rsidTr="00D54C2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</w:pPr>
            <w: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</w:pPr>
            <w:r w:rsidRPr="00D54C2A">
              <w:t xml:space="preserve">Организация и осуществление </w:t>
            </w:r>
            <w:proofErr w:type="gramStart"/>
            <w:r w:rsidRPr="00D54C2A">
              <w:t>контроля за</w:t>
            </w:r>
            <w:proofErr w:type="gramEnd"/>
            <w:r w:rsidRPr="00D54C2A">
              <w:t xml:space="preserve"> принятием необходимых мер по обеспечению безопасности людей в местах массового (неорганизованного) отдыха </w:t>
            </w:r>
            <w:r w:rsidRPr="00D54C2A">
              <w:lastRenderedPageBreak/>
              <w:t xml:space="preserve">на водных объектах (организация и выставление спасательных постов, установка предупреждающих (запрещающих) знаков безопасности и информационных щитов о запрещении купания)  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  <w:jc w:val="both"/>
            </w:pPr>
            <w:r>
              <w:lastRenderedPageBreak/>
              <w:t>д</w:t>
            </w:r>
            <w:r w:rsidRPr="00D54C2A">
              <w:t>о 1 июня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</w:pPr>
            <w:r w:rsidRPr="00D54C2A">
              <w:t xml:space="preserve">Глава </w:t>
            </w:r>
            <w:proofErr w:type="spellStart"/>
            <w:r w:rsidRPr="00D54C2A">
              <w:t>Тальменского</w:t>
            </w:r>
            <w:proofErr w:type="spellEnd"/>
            <w:r w:rsidRPr="00D54C2A">
              <w:t xml:space="preserve"> сельсовета </w:t>
            </w:r>
            <w:proofErr w:type="spellStart"/>
            <w:r w:rsidRPr="00D54C2A">
              <w:t>А.А.Койнов</w:t>
            </w:r>
            <w:proofErr w:type="spellEnd"/>
          </w:p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</w:pPr>
            <w:r w:rsidRPr="00D54C2A">
              <w:t>специалист Е.А.Захарова</w:t>
            </w:r>
          </w:p>
        </w:tc>
      </w:tr>
      <w:tr w:rsidR="00D54C2A" w:rsidRPr="00D54C2A" w:rsidTr="002A4DD8">
        <w:trPr>
          <w:trHeight w:val="36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</w:pPr>
            <w:r>
              <w:lastRenderedPageBreak/>
              <w:t>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</w:pPr>
            <w:r>
              <w:t>Проведение профилактических мероприятий по предупреждению гибели и травматизма людей на водных объектах, охране их жизни и здоровья (подготовка и распространение плакатов, памяток, листовок показ фильмов, подготовка статей в СМИ)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  <w:jc w:val="both"/>
            </w:pPr>
            <w:r>
              <w:t>в течение года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</w:pPr>
            <w:r w:rsidRPr="00D54C2A">
              <w:t xml:space="preserve">Глава </w:t>
            </w:r>
            <w:proofErr w:type="spellStart"/>
            <w:r w:rsidRPr="00D54C2A">
              <w:t>Тальменского</w:t>
            </w:r>
            <w:proofErr w:type="spellEnd"/>
            <w:r w:rsidRPr="00D54C2A">
              <w:t xml:space="preserve"> сельсовета </w:t>
            </w:r>
            <w:proofErr w:type="spellStart"/>
            <w:r w:rsidRPr="00D54C2A">
              <w:t>А.А.Койнов</w:t>
            </w:r>
            <w:proofErr w:type="spellEnd"/>
          </w:p>
          <w:p w:rsidR="00D54C2A" w:rsidRPr="00D54C2A" w:rsidRDefault="00D54C2A" w:rsidP="00D54C2A">
            <w:pPr>
              <w:tabs>
                <w:tab w:val="left" w:pos="0"/>
              </w:tabs>
              <w:spacing w:line="276" w:lineRule="auto"/>
              <w:ind w:right="567"/>
            </w:pPr>
            <w:r w:rsidRPr="00D54C2A">
              <w:t>специалист Е.А.Захарова</w:t>
            </w:r>
          </w:p>
        </w:tc>
      </w:tr>
      <w:tr w:rsidR="002A4DD8" w:rsidRPr="00D54C2A" w:rsidTr="00D54C2A">
        <w:trPr>
          <w:trHeight w:val="19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DD8" w:rsidRDefault="002A4DD8" w:rsidP="00D54C2A">
            <w:pPr>
              <w:tabs>
                <w:tab w:val="left" w:pos="0"/>
              </w:tabs>
              <w:ind w:right="567"/>
            </w:pPr>
            <w: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DD8" w:rsidRDefault="002A4DD8" w:rsidP="002A4DD8">
            <w:pPr>
              <w:tabs>
                <w:tab w:val="left" w:pos="0"/>
              </w:tabs>
              <w:ind w:right="567"/>
            </w:pPr>
            <w:r>
              <w:t xml:space="preserve">Осуществление </w:t>
            </w:r>
            <w:proofErr w:type="gramStart"/>
            <w:r>
              <w:t>контроля за</w:t>
            </w:r>
            <w:proofErr w:type="gramEnd"/>
            <w:r>
              <w:t xml:space="preserve"> размещением «Уголков безопасности на воде» в учебных заведениях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DD8" w:rsidRDefault="002A4DD8" w:rsidP="00D54C2A">
            <w:pPr>
              <w:tabs>
                <w:tab w:val="left" w:pos="0"/>
              </w:tabs>
              <w:ind w:right="567"/>
              <w:jc w:val="both"/>
            </w:pPr>
            <w:r>
              <w:t>до 1 июня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DD8" w:rsidRPr="00D54C2A" w:rsidRDefault="002A4DD8" w:rsidP="002A4DD8">
            <w:pPr>
              <w:tabs>
                <w:tab w:val="left" w:pos="0"/>
              </w:tabs>
              <w:spacing w:line="276" w:lineRule="auto"/>
              <w:ind w:right="567"/>
            </w:pPr>
            <w:r w:rsidRPr="00D54C2A">
              <w:t xml:space="preserve">Глава </w:t>
            </w:r>
            <w:proofErr w:type="spellStart"/>
            <w:r w:rsidRPr="00D54C2A">
              <w:t>Тальменского</w:t>
            </w:r>
            <w:proofErr w:type="spellEnd"/>
            <w:r w:rsidRPr="00D54C2A">
              <w:t xml:space="preserve"> сельсовета </w:t>
            </w:r>
            <w:proofErr w:type="spellStart"/>
            <w:r w:rsidRPr="00D54C2A">
              <w:t>А.А.Койнов</w:t>
            </w:r>
            <w:proofErr w:type="spellEnd"/>
          </w:p>
          <w:p w:rsidR="002A4DD8" w:rsidRPr="00D54C2A" w:rsidRDefault="002A4DD8" w:rsidP="002A4DD8">
            <w:pPr>
              <w:tabs>
                <w:tab w:val="left" w:pos="0"/>
              </w:tabs>
              <w:ind w:right="567"/>
            </w:pPr>
            <w:r w:rsidRPr="00D54C2A">
              <w:t>специалист Е.А.Захарова</w:t>
            </w:r>
          </w:p>
        </w:tc>
      </w:tr>
      <w:tr w:rsidR="00893ECF" w:rsidTr="00D54C2A">
        <w:tblPrEx>
          <w:tblLook w:val="0000"/>
        </w:tblPrEx>
        <w:trPr>
          <w:trHeight w:val="840"/>
        </w:trPr>
        <w:tc>
          <w:tcPr>
            <w:tcW w:w="510" w:type="dxa"/>
          </w:tcPr>
          <w:p w:rsidR="00893ECF" w:rsidRDefault="002A4DD8" w:rsidP="002A4DD8">
            <w:r>
              <w:t>8</w:t>
            </w:r>
          </w:p>
        </w:tc>
        <w:tc>
          <w:tcPr>
            <w:tcW w:w="3780" w:type="dxa"/>
          </w:tcPr>
          <w:p w:rsidR="00893ECF" w:rsidRDefault="00893ECF" w:rsidP="00D54C2A">
            <w:r>
              <w:t>Обеспечение взаимодействия сил и средств районного звена областной подсистемы РСЧС при угрозе возникновения и ликвидации последствий чрезвычайных ситуаций на водных объектах</w:t>
            </w:r>
          </w:p>
        </w:tc>
        <w:tc>
          <w:tcPr>
            <w:tcW w:w="2295" w:type="dxa"/>
          </w:tcPr>
          <w:p w:rsidR="00893ECF" w:rsidRDefault="00893ECF" w:rsidP="00D54C2A">
            <w:r>
              <w:t>в течение года</w:t>
            </w:r>
          </w:p>
        </w:tc>
        <w:tc>
          <w:tcPr>
            <w:tcW w:w="3388" w:type="dxa"/>
            <w:gridSpan w:val="2"/>
          </w:tcPr>
          <w:p w:rsidR="00893ECF" w:rsidRPr="00D54C2A" w:rsidRDefault="00893ECF" w:rsidP="001717EB">
            <w:pPr>
              <w:tabs>
                <w:tab w:val="left" w:pos="0"/>
              </w:tabs>
              <w:spacing w:line="276" w:lineRule="auto"/>
              <w:ind w:right="567"/>
            </w:pPr>
            <w:r w:rsidRPr="00D54C2A">
              <w:t xml:space="preserve">Глава </w:t>
            </w:r>
            <w:proofErr w:type="spellStart"/>
            <w:r w:rsidRPr="00D54C2A">
              <w:t>Тальменского</w:t>
            </w:r>
            <w:proofErr w:type="spellEnd"/>
            <w:r w:rsidRPr="00D54C2A">
              <w:t xml:space="preserve"> сельсовета </w:t>
            </w:r>
            <w:proofErr w:type="spellStart"/>
            <w:r w:rsidRPr="00D54C2A">
              <w:t>А.А.Койнов</w:t>
            </w:r>
            <w:proofErr w:type="spellEnd"/>
          </w:p>
          <w:p w:rsidR="00893ECF" w:rsidRPr="00D54C2A" w:rsidRDefault="00893ECF" w:rsidP="001717EB">
            <w:pPr>
              <w:tabs>
                <w:tab w:val="left" w:pos="0"/>
              </w:tabs>
              <w:spacing w:line="276" w:lineRule="auto"/>
              <w:ind w:right="567"/>
            </w:pPr>
            <w:r w:rsidRPr="00D54C2A">
              <w:t>специалист Е.А.Захарова</w:t>
            </w:r>
          </w:p>
        </w:tc>
      </w:tr>
    </w:tbl>
    <w:p w:rsidR="006D7644" w:rsidRPr="00D54C2A" w:rsidRDefault="002A4DD8" w:rsidP="00D54C2A">
      <w:pPr>
        <w:jc w:val="center"/>
      </w:pPr>
    </w:p>
    <w:sectPr w:rsidR="006D7644" w:rsidRPr="00D54C2A" w:rsidSect="001834D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975D1"/>
    <w:multiLevelType w:val="hybridMultilevel"/>
    <w:tmpl w:val="9C4CB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4328EB"/>
    <w:multiLevelType w:val="hybridMultilevel"/>
    <w:tmpl w:val="0B24C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170B17"/>
    <w:multiLevelType w:val="hybridMultilevel"/>
    <w:tmpl w:val="2B8280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5D6"/>
    <w:rsid w:val="00013CC6"/>
    <w:rsid w:val="000B0DA7"/>
    <w:rsid w:val="001834D1"/>
    <w:rsid w:val="002A4DD8"/>
    <w:rsid w:val="00403362"/>
    <w:rsid w:val="00893ECF"/>
    <w:rsid w:val="008C1262"/>
    <w:rsid w:val="009E4BCE"/>
    <w:rsid w:val="00D54C2A"/>
    <w:rsid w:val="00E24ADD"/>
    <w:rsid w:val="00E61212"/>
    <w:rsid w:val="00EF0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1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2014-03-12T04:48:00Z</dcterms:created>
  <dcterms:modified xsi:type="dcterms:W3CDTF">2014-03-12T08:11:00Z</dcterms:modified>
</cp:coreProperties>
</file>