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7F0" w:rsidRDefault="00B427F0" w:rsidP="00B427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 ТАЛЬМЕНСКОГО  СЕЛЬСОВЕТА  </w:t>
      </w:r>
    </w:p>
    <w:p w:rsidR="00B427F0" w:rsidRDefault="00B427F0" w:rsidP="00B427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 НОВОСИБИРСКОЙ  ОБЛАСТИ</w:t>
      </w:r>
    </w:p>
    <w:p w:rsidR="00B427F0" w:rsidRDefault="00B427F0" w:rsidP="00B427F0">
      <w:pPr>
        <w:jc w:val="center"/>
        <w:rPr>
          <w:b/>
          <w:sz w:val="28"/>
          <w:szCs w:val="28"/>
        </w:rPr>
      </w:pPr>
    </w:p>
    <w:p w:rsidR="00B427F0" w:rsidRDefault="00B427F0" w:rsidP="00B427F0">
      <w:pPr>
        <w:rPr>
          <w:b/>
          <w:sz w:val="28"/>
          <w:szCs w:val="28"/>
        </w:rPr>
      </w:pPr>
    </w:p>
    <w:p w:rsidR="00B427F0" w:rsidRDefault="00B427F0" w:rsidP="00B427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B427F0" w:rsidRDefault="00B427F0" w:rsidP="00B427F0">
      <w:pPr>
        <w:jc w:val="center"/>
        <w:rPr>
          <w:b/>
          <w:sz w:val="28"/>
          <w:szCs w:val="28"/>
        </w:rPr>
      </w:pPr>
    </w:p>
    <w:p w:rsidR="00B427F0" w:rsidRDefault="008C5C0F" w:rsidP="00B427F0">
      <w:pPr>
        <w:ind w:left="354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0</w:t>
      </w:r>
      <w:r w:rsidR="005D2D88">
        <w:rPr>
          <w:sz w:val="28"/>
          <w:szCs w:val="28"/>
          <w:u w:val="single"/>
        </w:rPr>
        <w:t>9</w:t>
      </w:r>
      <w:r w:rsidR="00476E78">
        <w:rPr>
          <w:sz w:val="28"/>
          <w:szCs w:val="28"/>
          <w:u w:val="single"/>
        </w:rPr>
        <w:t>.0</w:t>
      </w:r>
      <w:r w:rsidR="005D2D88">
        <w:rPr>
          <w:sz w:val="28"/>
          <w:szCs w:val="28"/>
          <w:u w:val="single"/>
        </w:rPr>
        <w:t>6</w:t>
      </w:r>
      <w:r w:rsidR="00B427F0">
        <w:rPr>
          <w:sz w:val="28"/>
          <w:szCs w:val="28"/>
          <w:u w:val="single"/>
        </w:rPr>
        <w:t>. 201</w:t>
      </w:r>
      <w:r w:rsidR="009E68FF">
        <w:rPr>
          <w:sz w:val="28"/>
          <w:szCs w:val="28"/>
          <w:u w:val="single"/>
        </w:rPr>
        <w:t>5</w:t>
      </w:r>
      <w:r w:rsidR="00B427F0">
        <w:rPr>
          <w:sz w:val="28"/>
          <w:szCs w:val="28"/>
          <w:u w:val="single"/>
        </w:rPr>
        <w:t xml:space="preserve"> г.     № </w:t>
      </w:r>
      <w:r w:rsidR="005D2D88">
        <w:rPr>
          <w:sz w:val="28"/>
          <w:szCs w:val="28"/>
          <w:u w:val="single"/>
        </w:rPr>
        <w:t>110</w:t>
      </w:r>
    </w:p>
    <w:p w:rsidR="00B427F0" w:rsidRDefault="00B427F0" w:rsidP="00B427F0">
      <w:pPr>
        <w:rPr>
          <w:sz w:val="28"/>
          <w:szCs w:val="28"/>
        </w:rPr>
      </w:pPr>
      <w:r>
        <w:rPr>
          <w:sz w:val="28"/>
          <w:szCs w:val="28"/>
        </w:rPr>
        <w:t>с.Тальменка</w:t>
      </w:r>
    </w:p>
    <w:p w:rsidR="00B427F0" w:rsidRDefault="00B427F0" w:rsidP="00B427F0">
      <w:pPr>
        <w:rPr>
          <w:sz w:val="28"/>
          <w:szCs w:val="28"/>
        </w:rPr>
      </w:pPr>
    </w:p>
    <w:p w:rsidR="00B83997" w:rsidRDefault="00B83997" w:rsidP="00B83997">
      <w:pPr>
        <w:rPr>
          <w:spacing w:val="7"/>
          <w:sz w:val="28"/>
          <w:szCs w:val="28"/>
        </w:rPr>
      </w:pPr>
      <w:r>
        <w:rPr>
          <w:spacing w:val="7"/>
          <w:sz w:val="28"/>
          <w:szCs w:val="28"/>
        </w:rPr>
        <w:t>Об утверждении муниципальной программы</w:t>
      </w:r>
    </w:p>
    <w:p w:rsidR="00B83997" w:rsidRDefault="00B83997" w:rsidP="00B83997">
      <w:pPr>
        <w:rPr>
          <w:spacing w:val="7"/>
          <w:sz w:val="28"/>
          <w:szCs w:val="28"/>
        </w:rPr>
      </w:pPr>
      <w:r>
        <w:rPr>
          <w:spacing w:val="7"/>
          <w:sz w:val="28"/>
          <w:szCs w:val="28"/>
        </w:rPr>
        <w:t>"Обеспечение безопасности</w:t>
      </w:r>
    </w:p>
    <w:p w:rsidR="00B83997" w:rsidRDefault="00B83997" w:rsidP="00B83997">
      <w:pPr>
        <w:rPr>
          <w:spacing w:val="7"/>
          <w:sz w:val="28"/>
          <w:szCs w:val="28"/>
        </w:rPr>
      </w:pPr>
      <w:r>
        <w:rPr>
          <w:spacing w:val="7"/>
          <w:sz w:val="28"/>
          <w:szCs w:val="28"/>
        </w:rPr>
        <w:t xml:space="preserve">дорожного движения на территории </w:t>
      </w:r>
    </w:p>
    <w:p w:rsidR="00B83997" w:rsidRDefault="00B83997" w:rsidP="00B83997">
      <w:pPr>
        <w:rPr>
          <w:spacing w:val="7"/>
          <w:sz w:val="28"/>
          <w:szCs w:val="28"/>
        </w:rPr>
      </w:pPr>
      <w:r>
        <w:rPr>
          <w:spacing w:val="7"/>
          <w:sz w:val="28"/>
          <w:szCs w:val="28"/>
        </w:rPr>
        <w:t>Тальменского сельсовета Искитимского района</w:t>
      </w:r>
    </w:p>
    <w:p w:rsidR="00B83997" w:rsidRPr="009C03E4" w:rsidRDefault="00B83997" w:rsidP="00B83997">
      <w:pPr>
        <w:rPr>
          <w:sz w:val="28"/>
          <w:szCs w:val="28"/>
        </w:rPr>
      </w:pPr>
      <w:r>
        <w:rPr>
          <w:spacing w:val="7"/>
          <w:sz w:val="28"/>
          <w:szCs w:val="28"/>
        </w:rPr>
        <w:t>Новосибирской области на 2015-2017гг.</w:t>
      </w:r>
    </w:p>
    <w:p w:rsidR="00B427F0" w:rsidRPr="002E6671" w:rsidRDefault="00B427F0" w:rsidP="00A93FF4">
      <w:pPr>
        <w:ind w:right="4819"/>
        <w:jc w:val="both"/>
        <w:rPr>
          <w:sz w:val="26"/>
          <w:szCs w:val="26"/>
        </w:rPr>
      </w:pPr>
    </w:p>
    <w:p w:rsidR="00A93FF4" w:rsidRPr="002E6671" w:rsidRDefault="00A93FF4" w:rsidP="00B427F0">
      <w:pPr>
        <w:jc w:val="both"/>
        <w:rPr>
          <w:sz w:val="26"/>
          <w:szCs w:val="26"/>
        </w:rPr>
      </w:pPr>
    </w:p>
    <w:p w:rsidR="00B83997" w:rsidRDefault="00B83997" w:rsidP="00B83997">
      <w:pPr>
        <w:ind w:firstLine="851"/>
        <w:jc w:val="both"/>
        <w:rPr>
          <w:color w:val="332E2D"/>
          <w:spacing w:val="2"/>
          <w:sz w:val="28"/>
          <w:szCs w:val="28"/>
        </w:rPr>
      </w:pPr>
      <w:r w:rsidRPr="00850F38">
        <w:rPr>
          <w:color w:val="332E2D"/>
          <w:spacing w:val="2"/>
          <w:sz w:val="28"/>
          <w:szCs w:val="28"/>
        </w:rPr>
        <w:t xml:space="preserve">В целях реализации Федерального закона «Об общих принципах организации местного самоуправления в Российской Федерации» от 06.10.2003 г. № 131-ФЗ, руководствуясь Уставом </w:t>
      </w:r>
      <w:r>
        <w:rPr>
          <w:color w:val="332E2D"/>
          <w:spacing w:val="2"/>
          <w:sz w:val="28"/>
          <w:szCs w:val="28"/>
        </w:rPr>
        <w:t>Тальменского</w:t>
      </w:r>
      <w:r w:rsidRPr="00850F38">
        <w:rPr>
          <w:color w:val="332E2D"/>
          <w:spacing w:val="2"/>
          <w:sz w:val="28"/>
          <w:szCs w:val="28"/>
        </w:rPr>
        <w:t xml:space="preserve">сельсовета </w:t>
      </w:r>
      <w:r>
        <w:rPr>
          <w:color w:val="332E2D"/>
          <w:spacing w:val="2"/>
          <w:sz w:val="28"/>
          <w:szCs w:val="28"/>
        </w:rPr>
        <w:t>Искитимского</w:t>
      </w:r>
      <w:r w:rsidRPr="00850F38">
        <w:rPr>
          <w:color w:val="332E2D"/>
          <w:spacing w:val="2"/>
          <w:sz w:val="28"/>
          <w:szCs w:val="28"/>
        </w:rPr>
        <w:t xml:space="preserve"> района Новосибирской области и в целях обеспечения безопасности жизни, здоровья граждан и их имущества, повышения гарантий их законных прав на безопасные ус</w:t>
      </w:r>
      <w:r>
        <w:rPr>
          <w:color w:val="332E2D"/>
          <w:spacing w:val="2"/>
          <w:sz w:val="28"/>
          <w:szCs w:val="28"/>
        </w:rPr>
        <w:t xml:space="preserve">ловия движения на автомобильных </w:t>
      </w:r>
      <w:r w:rsidRPr="00850F38">
        <w:rPr>
          <w:color w:val="332E2D"/>
          <w:spacing w:val="2"/>
          <w:sz w:val="28"/>
          <w:szCs w:val="28"/>
        </w:rPr>
        <w:t xml:space="preserve">дорогах сельского поселения, </w:t>
      </w:r>
    </w:p>
    <w:p w:rsidR="002E6671" w:rsidRPr="006B4415" w:rsidRDefault="002E6671" w:rsidP="00B83997">
      <w:pPr>
        <w:ind w:firstLine="851"/>
        <w:jc w:val="both"/>
        <w:rPr>
          <w:color w:val="000000"/>
          <w:sz w:val="28"/>
          <w:szCs w:val="28"/>
        </w:rPr>
      </w:pPr>
      <w:r w:rsidRPr="006B4415">
        <w:rPr>
          <w:sz w:val="28"/>
          <w:szCs w:val="28"/>
        </w:rPr>
        <w:t>ПОСТАНОВЛЯЮ:</w:t>
      </w:r>
    </w:p>
    <w:p w:rsidR="00B83997" w:rsidRDefault="00B83997" w:rsidP="00B83997">
      <w:pPr>
        <w:jc w:val="both"/>
        <w:rPr>
          <w:sz w:val="28"/>
          <w:szCs w:val="28"/>
        </w:rPr>
      </w:pPr>
      <w:r w:rsidRPr="009C03E4">
        <w:rPr>
          <w:sz w:val="28"/>
          <w:szCs w:val="28"/>
        </w:rPr>
        <w:t>1.Утвердить пр</w:t>
      </w:r>
      <w:r>
        <w:rPr>
          <w:sz w:val="28"/>
          <w:szCs w:val="28"/>
        </w:rPr>
        <w:t xml:space="preserve">илагаемую муниципальную </w:t>
      </w:r>
      <w:r w:rsidRPr="009C03E4">
        <w:rPr>
          <w:sz w:val="28"/>
          <w:szCs w:val="28"/>
        </w:rPr>
        <w:t xml:space="preserve">программу «Обеспечение безопасности дорожного движения </w:t>
      </w:r>
      <w:r>
        <w:rPr>
          <w:sz w:val="28"/>
          <w:szCs w:val="28"/>
        </w:rPr>
        <w:t xml:space="preserve">на территории Тальменского сельсоветаИскитимского района Новосибирской области на 2015-2017 годы"                                    </w:t>
      </w:r>
      <w:r w:rsidRPr="009C03E4">
        <w:rPr>
          <w:sz w:val="28"/>
          <w:szCs w:val="28"/>
        </w:rPr>
        <w:t xml:space="preserve">(далее Программа). </w:t>
      </w:r>
    </w:p>
    <w:p w:rsidR="00B83997" w:rsidRDefault="00B83997" w:rsidP="00B839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Установить, что в ходе реализации муниципальной программы "Обеспечение безопасности дорожного движения на территории Тальменского сельсовета Искитимского района Новосибирской области на 2015-2017 годы" ежегодной корректировке подлежат мероприятия и объемы их финансирования с учетом возможностей средств бюджета муниципального образования.</w:t>
      </w:r>
    </w:p>
    <w:p w:rsidR="00B83997" w:rsidRPr="009C03E4" w:rsidRDefault="00B83997" w:rsidP="00B839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Опубликовать настоящее постановление в газете "Искитимская газета"  и на официальном сайте Тальменского сельсовета.</w:t>
      </w:r>
    </w:p>
    <w:p w:rsidR="00B83997" w:rsidRDefault="00B83997" w:rsidP="00B83997">
      <w:pPr>
        <w:jc w:val="both"/>
        <w:rPr>
          <w:sz w:val="28"/>
          <w:szCs w:val="28"/>
        </w:rPr>
      </w:pPr>
      <w:r w:rsidRPr="009C03E4">
        <w:rPr>
          <w:sz w:val="28"/>
          <w:szCs w:val="28"/>
        </w:rPr>
        <w:tab/>
      </w:r>
      <w:r>
        <w:rPr>
          <w:sz w:val="28"/>
          <w:szCs w:val="28"/>
        </w:rPr>
        <w:t>4.  Контроль за выполнением настоящего постановления оставляю за собой.</w:t>
      </w:r>
    </w:p>
    <w:p w:rsidR="006B4415" w:rsidRPr="003639A2" w:rsidRDefault="006B4415" w:rsidP="006B4415">
      <w:pPr>
        <w:ind w:left="360"/>
        <w:jc w:val="both"/>
        <w:outlineLvl w:val="0"/>
        <w:rPr>
          <w:bCs/>
          <w:sz w:val="28"/>
          <w:szCs w:val="28"/>
        </w:rPr>
      </w:pPr>
    </w:p>
    <w:p w:rsidR="00A93FF4" w:rsidRPr="002E6671" w:rsidRDefault="00A93FF4" w:rsidP="00A93FF4">
      <w:pPr>
        <w:jc w:val="both"/>
        <w:rPr>
          <w:sz w:val="26"/>
          <w:szCs w:val="26"/>
        </w:rPr>
      </w:pPr>
    </w:p>
    <w:p w:rsidR="00D97B10" w:rsidRPr="002E6671" w:rsidRDefault="00D97B10" w:rsidP="00AF04FA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97B10" w:rsidRPr="00985906" w:rsidRDefault="00A93FF4" w:rsidP="002E6671">
      <w:pPr>
        <w:pStyle w:val="ConsPlusNormal"/>
        <w:rPr>
          <w:color w:val="000000"/>
          <w:sz w:val="28"/>
          <w:szCs w:val="28"/>
        </w:rPr>
      </w:pPr>
      <w:r w:rsidRPr="00985906">
        <w:rPr>
          <w:rFonts w:ascii="Times New Roman" w:hAnsi="Times New Roman" w:cs="Times New Roman"/>
          <w:sz w:val="28"/>
          <w:szCs w:val="28"/>
        </w:rPr>
        <w:t>Глава Тальменского сельсовета                                             А.А.Койнов</w:t>
      </w:r>
    </w:p>
    <w:p w:rsidR="00C30ACD" w:rsidRDefault="00C30ACD" w:rsidP="002E6671">
      <w:pPr>
        <w:pStyle w:val="ConsPlusNormal"/>
        <w:rPr>
          <w:color w:val="000000"/>
          <w:sz w:val="28"/>
          <w:szCs w:val="28"/>
        </w:rPr>
      </w:pPr>
    </w:p>
    <w:p w:rsidR="00C30ACD" w:rsidRDefault="00C30ACD" w:rsidP="002E6671">
      <w:pPr>
        <w:pStyle w:val="ConsPlusNormal"/>
        <w:rPr>
          <w:color w:val="000000"/>
          <w:sz w:val="28"/>
          <w:szCs w:val="28"/>
        </w:rPr>
      </w:pPr>
    </w:p>
    <w:p w:rsidR="00B83997" w:rsidRDefault="00B83997">
      <w:pPr>
        <w:spacing w:after="200" w:line="276" w:lineRule="auto"/>
        <w:rPr>
          <w:rFonts w:ascii="Arial" w:eastAsiaTheme="minorEastAsia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B83997" w:rsidRDefault="00B83997" w:rsidP="00B83997">
      <w:pPr>
        <w:pStyle w:val="a7"/>
        <w:spacing w:before="30" w:beforeAutospacing="0" w:after="30" w:afterAutospacing="0"/>
        <w:jc w:val="right"/>
        <w:rPr>
          <w:color w:val="332E2D"/>
          <w:spacing w:val="2"/>
        </w:rPr>
      </w:pPr>
      <w:r>
        <w:rPr>
          <w:color w:val="332E2D"/>
          <w:spacing w:val="2"/>
        </w:rPr>
        <w:lastRenderedPageBreak/>
        <w:t>Приложение №1</w:t>
      </w:r>
    </w:p>
    <w:p w:rsidR="00B83997" w:rsidRPr="00B83997" w:rsidRDefault="00B83997" w:rsidP="00B83997">
      <w:pPr>
        <w:jc w:val="right"/>
      </w:pPr>
      <w:r w:rsidRPr="00B83997">
        <w:t>к постановлению администрации</w:t>
      </w:r>
    </w:p>
    <w:p w:rsidR="00B83997" w:rsidRPr="00B83997" w:rsidRDefault="00B83997" w:rsidP="00B83997">
      <w:pPr>
        <w:jc w:val="right"/>
      </w:pPr>
      <w:r>
        <w:t>Тальменского</w:t>
      </w:r>
      <w:r w:rsidRPr="00B83997">
        <w:t xml:space="preserve"> сельсовета</w:t>
      </w:r>
    </w:p>
    <w:p w:rsidR="00B83997" w:rsidRPr="00B83997" w:rsidRDefault="00B83997" w:rsidP="00B83997">
      <w:pPr>
        <w:jc w:val="right"/>
      </w:pPr>
      <w:r w:rsidRPr="00B83997">
        <w:t>Искитимского района</w:t>
      </w:r>
    </w:p>
    <w:p w:rsidR="00B83997" w:rsidRPr="00B83997" w:rsidRDefault="00B83997" w:rsidP="00B83997">
      <w:pPr>
        <w:jc w:val="right"/>
      </w:pPr>
      <w:r w:rsidRPr="00B83997">
        <w:t>Новосибирской области</w:t>
      </w:r>
    </w:p>
    <w:p w:rsidR="00B83997" w:rsidRPr="00BE59A1" w:rsidRDefault="00B83997" w:rsidP="00B83997">
      <w:pPr>
        <w:pStyle w:val="a7"/>
        <w:spacing w:before="30" w:beforeAutospacing="0" w:after="30" w:afterAutospacing="0"/>
        <w:jc w:val="right"/>
        <w:rPr>
          <w:color w:val="332E2D"/>
          <w:spacing w:val="2"/>
        </w:rPr>
      </w:pPr>
      <w:r w:rsidRPr="00B83997">
        <w:rPr>
          <w:color w:val="332E2D"/>
          <w:spacing w:val="2"/>
        </w:rPr>
        <w:t xml:space="preserve">от </w:t>
      </w:r>
      <w:r w:rsidR="005D2D88">
        <w:rPr>
          <w:color w:val="332E2D"/>
          <w:spacing w:val="2"/>
        </w:rPr>
        <w:t>09.06</w:t>
      </w:r>
      <w:r w:rsidRPr="00B83997">
        <w:rPr>
          <w:color w:val="332E2D"/>
          <w:spacing w:val="2"/>
        </w:rPr>
        <w:t xml:space="preserve">.2015 № </w:t>
      </w:r>
      <w:r w:rsidR="005D2D88">
        <w:rPr>
          <w:color w:val="332E2D"/>
          <w:spacing w:val="2"/>
        </w:rPr>
        <w:t>110</w:t>
      </w:r>
      <w:bookmarkStart w:id="0" w:name="_GoBack"/>
      <w:bookmarkEnd w:id="0"/>
      <w:r w:rsidRPr="00BE59A1">
        <w:rPr>
          <w:color w:val="332E2D"/>
          <w:spacing w:val="2"/>
        </w:rPr>
        <w:br/>
      </w:r>
    </w:p>
    <w:p w:rsidR="00B83997" w:rsidRDefault="00B83997" w:rsidP="00B83997">
      <w:pPr>
        <w:jc w:val="center"/>
        <w:rPr>
          <w:b/>
          <w:sz w:val="28"/>
          <w:szCs w:val="28"/>
        </w:rPr>
      </w:pPr>
      <w:r w:rsidRPr="00BE59A1">
        <w:rPr>
          <w:color w:val="332E2D"/>
          <w:spacing w:val="2"/>
        </w:rPr>
        <w:br/>
      </w:r>
      <w:r>
        <w:rPr>
          <w:b/>
          <w:sz w:val="28"/>
          <w:szCs w:val="28"/>
        </w:rPr>
        <w:t>Муниципальная программа</w:t>
      </w:r>
    </w:p>
    <w:p w:rsidR="00B83997" w:rsidRDefault="00B83997" w:rsidP="00B839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"Обеспечение безопасности дорожного движения на территории </w:t>
      </w:r>
    </w:p>
    <w:p w:rsidR="00B83997" w:rsidRDefault="00B83997" w:rsidP="00B839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Тальменского  сельсовета Искитимского района Новосибирской области </w:t>
      </w:r>
    </w:p>
    <w:p w:rsidR="00B83997" w:rsidRDefault="00B83997" w:rsidP="00B839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2015-2017 годы"</w:t>
      </w:r>
    </w:p>
    <w:p w:rsidR="00B83997" w:rsidRPr="00BE59A1" w:rsidRDefault="00B83997" w:rsidP="00B83997">
      <w:pPr>
        <w:pStyle w:val="a7"/>
        <w:spacing w:before="30" w:beforeAutospacing="0" w:after="30" w:afterAutospacing="0"/>
        <w:jc w:val="center"/>
        <w:rPr>
          <w:color w:val="332E2D"/>
          <w:spacing w:val="2"/>
        </w:rPr>
      </w:pPr>
      <w:r w:rsidRPr="00BE59A1">
        <w:rPr>
          <w:color w:val="332E2D"/>
          <w:spacing w:val="2"/>
        </w:rPr>
        <w:br/>
        <w:t>ПАСПОРТ ПРОГРАММЫ</w:t>
      </w:r>
      <w:r w:rsidRPr="00BE59A1">
        <w:rPr>
          <w:rStyle w:val="apple-converted-space"/>
          <w:color w:val="332E2D"/>
          <w:spacing w:val="2"/>
        </w:rPr>
        <w:t> </w:t>
      </w:r>
    </w:p>
    <w:tbl>
      <w:tblPr>
        <w:tblW w:w="4600" w:type="pct"/>
        <w:jc w:val="center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4352"/>
        <w:gridCol w:w="4448"/>
      </w:tblGrid>
      <w:tr w:rsidR="00B83997" w:rsidRPr="00BE59A1" w:rsidTr="00BD080A">
        <w:trPr>
          <w:jc w:val="center"/>
        </w:trPr>
        <w:tc>
          <w:tcPr>
            <w:tcW w:w="24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997" w:rsidRPr="00BE59A1" w:rsidRDefault="00B83997" w:rsidP="00BD080A">
            <w:pPr>
              <w:pStyle w:val="a7"/>
              <w:spacing w:before="30" w:beforeAutospacing="0" w:after="30" w:afterAutospacing="0"/>
              <w:rPr>
                <w:color w:val="332E2D"/>
                <w:spacing w:val="2"/>
              </w:rPr>
            </w:pPr>
            <w:r w:rsidRPr="00BE59A1">
              <w:rPr>
                <w:color w:val="332E2D"/>
                <w:spacing w:val="2"/>
              </w:rPr>
              <w:t>Наименование Программы</w:t>
            </w:r>
            <w:r w:rsidRPr="00BE59A1">
              <w:rPr>
                <w:rStyle w:val="apple-converted-space"/>
                <w:color w:val="332E2D"/>
                <w:spacing w:val="2"/>
              </w:rPr>
              <w:t> </w:t>
            </w:r>
          </w:p>
        </w:tc>
        <w:tc>
          <w:tcPr>
            <w:tcW w:w="25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997" w:rsidRPr="00B83997" w:rsidRDefault="00B83997" w:rsidP="00BD080A">
            <w:pPr>
              <w:pStyle w:val="a7"/>
              <w:spacing w:before="30" w:beforeAutospacing="0" w:after="30" w:afterAutospacing="0"/>
              <w:jc w:val="both"/>
              <w:rPr>
                <w:color w:val="332E2D"/>
                <w:spacing w:val="2"/>
              </w:rPr>
            </w:pPr>
            <w:r w:rsidRPr="00B83997">
              <w:t xml:space="preserve">Муниципальная программа "Обеспечение безопасности дорожного движения на территории </w:t>
            </w:r>
            <w:r w:rsidR="00FC4820">
              <w:t>Тальменского</w:t>
            </w:r>
            <w:r w:rsidRPr="00B83997">
              <w:t xml:space="preserve"> сельсовета Искитимского района Новосибирской области на 2015-2017 годы"                    (далее Программа)</w:t>
            </w:r>
          </w:p>
        </w:tc>
      </w:tr>
      <w:tr w:rsidR="00B83997" w:rsidRPr="00BE59A1" w:rsidTr="00BD080A">
        <w:trPr>
          <w:jc w:val="center"/>
        </w:trPr>
        <w:tc>
          <w:tcPr>
            <w:tcW w:w="24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997" w:rsidRPr="00BE59A1" w:rsidRDefault="00B83997" w:rsidP="00BD080A">
            <w:pPr>
              <w:pStyle w:val="a7"/>
              <w:spacing w:before="30" w:beforeAutospacing="0" w:after="30" w:afterAutospacing="0"/>
              <w:rPr>
                <w:color w:val="332E2D"/>
                <w:spacing w:val="2"/>
              </w:rPr>
            </w:pPr>
            <w:r w:rsidRPr="00BE59A1">
              <w:rPr>
                <w:color w:val="332E2D"/>
                <w:spacing w:val="2"/>
              </w:rPr>
              <w:t>Основание разработки</w:t>
            </w:r>
            <w:r w:rsidRPr="00BE59A1">
              <w:rPr>
                <w:rStyle w:val="apple-converted-space"/>
                <w:color w:val="332E2D"/>
                <w:spacing w:val="2"/>
              </w:rPr>
              <w:t> </w:t>
            </w:r>
          </w:p>
        </w:tc>
        <w:tc>
          <w:tcPr>
            <w:tcW w:w="25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997" w:rsidRPr="00B83997" w:rsidRDefault="00B83997" w:rsidP="00B83997">
            <w:pPr>
              <w:jc w:val="both"/>
            </w:pPr>
            <w:r w:rsidRPr="00B83997">
              <w:t>- Федеральный закон от 06.10.2003 №131-ФЗ                   "Об общих принципах организации местного самоуправления в Российской Федерации";</w:t>
            </w:r>
          </w:p>
          <w:p w:rsidR="00B83997" w:rsidRPr="00B83997" w:rsidRDefault="00B83997" w:rsidP="00B83997">
            <w:pPr>
              <w:jc w:val="both"/>
            </w:pPr>
            <w:r w:rsidRPr="00B83997">
              <w:t>- Федеральный закон от 10.12.1995 №196-ФЗ                    "О безопасности дорожного движения";</w:t>
            </w:r>
          </w:p>
          <w:p w:rsidR="00DB1B88" w:rsidRDefault="00DB1B88" w:rsidP="00BD080A">
            <w:pPr>
              <w:pStyle w:val="a7"/>
              <w:spacing w:before="30" w:beforeAutospacing="0" w:after="30" w:afterAutospacing="0"/>
              <w:jc w:val="both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 xml:space="preserve">- </w:t>
            </w:r>
            <w:r w:rsidR="00B83997" w:rsidRPr="00BE59A1">
              <w:rPr>
                <w:color w:val="332E2D"/>
                <w:spacing w:val="2"/>
              </w:rPr>
              <w:t>Федеральная целевая программа «Повышение безопасности дорожного движения в 2006 - 2012 годах», утвержденная Постановлением Правительства Российской Федерации от 20 февраля 2006 года N 100 «О федеральной целевой программе «Повышение безопасности дорожного движения в 2006 - 2012 годах»</w:t>
            </w:r>
            <w:r>
              <w:rPr>
                <w:color w:val="332E2D"/>
                <w:spacing w:val="2"/>
              </w:rPr>
              <w:t>;</w:t>
            </w:r>
          </w:p>
          <w:p w:rsidR="00B83997" w:rsidRPr="00BE59A1" w:rsidRDefault="00DB1B88" w:rsidP="00BD080A">
            <w:pPr>
              <w:pStyle w:val="a7"/>
              <w:spacing w:before="30" w:beforeAutospacing="0" w:after="30" w:afterAutospacing="0"/>
              <w:jc w:val="both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 xml:space="preserve"> - Устав Тальменского сельсовета</w:t>
            </w:r>
            <w:r w:rsidR="00B83997" w:rsidRPr="00BE59A1">
              <w:rPr>
                <w:color w:val="332E2D"/>
                <w:spacing w:val="2"/>
              </w:rPr>
              <w:t>.</w:t>
            </w:r>
          </w:p>
        </w:tc>
      </w:tr>
      <w:tr w:rsidR="00B83997" w:rsidRPr="00BE59A1" w:rsidTr="00BD080A">
        <w:trPr>
          <w:jc w:val="center"/>
        </w:trPr>
        <w:tc>
          <w:tcPr>
            <w:tcW w:w="24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997" w:rsidRPr="00BE59A1" w:rsidRDefault="00B83997" w:rsidP="00BD080A">
            <w:pPr>
              <w:pStyle w:val="a7"/>
              <w:spacing w:before="30" w:beforeAutospacing="0" w:after="30" w:afterAutospacing="0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З</w:t>
            </w:r>
            <w:r w:rsidRPr="00BE59A1">
              <w:rPr>
                <w:color w:val="332E2D"/>
                <w:spacing w:val="2"/>
              </w:rPr>
              <w:t>аказчик</w:t>
            </w:r>
            <w:r>
              <w:rPr>
                <w:color w:val="332E2D"/>
                <w:spacing w:val="2"/>
              </w:rPr>
              <w:t xml:space="preserve"> Программы</w:t>
            </w:r>
            <w:r w:rsidRPr="00BE59A1">
              <w:rPr>
                <w:rStyle w:val="apple-converted-space"/>
                <w:color w:val="332E2D"/>
                <w:spacing w:val="2"/>
              </w:rPr>
              <w:t> </w:t>
            </w:r>
          </w:p>
        </w:tc>
        <w:tc>
          <w:tcPr>
            <w:tcW w:w="25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997" w:rsidRPr="00BE59A1" w:rsidRDefault="00B83997" w:rsidP="00BD080A">
            <w:pPr>
              <w:pStyle w:val="a7"/>
              <w:spacing w:before="30" w:beforeAutospacing="0" w:after="30" w:afterAutospacing="0"/>
              <w:jc w:val="both"/>
              <w:rPr>
                <w:color w:val="332E2D"/>
                <w:spacing w:val="2"/>
              </w:rPr>
            </w:pPr>
            <w:r w:rsidRPr="00BE59A1">
              <w:rPr>
                <w:color w:val="332E2D"/>
                <w:spacing w:val="2"/>
              </w:rPr>
              <w:t xml:space="preserve">Администрация </w:t>
            </w:r>
            <w:r>
              <w:rPr>
                <w:color w:val="332E2D"/>
                <w:spacing w:val="2"/>
              </w:rPr>
              <w:t>Тальменского сельсовета Искитимского района Новосибирской области</w:t>
            </w:r>
          </w:p>
        </w:tc>
      </w:tr>
      <w:tr w:rsidR="00B83997" w:rsidRPr="00BE59A1" w:rsidTr="00BD080A">
        <w:trPr>
          <w:jc w:val="center"/>
        </w:trPr>
        <w:tc>
          <w:tcPr>
            <w:tcW w:w="24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997" w:rsidRPr="00BE59A1" w:rsidRDefault="00B83997" w:rsidP="00BD080A">
            <w:pPr>
              <w:pStyle w:val="a7"/>
              <w:spacing w:before="30" w:beforeAutospacing="0" w:after="30" w:afterAutospacing="0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 xml:space="preserve">Разработчик </w:t>
            </w:r>
            <w:r w:rsidRPr="00BE59A1">
              <w:rPr>
                <w:color w:val="332E2D"/>
                <w:spacing w:val="2"/>
              </w:rPr>
              <w:t xml:space="preserve"> Программы</w:t>
            </w:r>
            <w:r w:rsidRPr="00BE59A1">
              <w:rPr>
                <w:rStyle w:val="apple-converted-space"/>
                <w:color w:val="332E2D"/>
                <w:spacing w:val="2"/>
              </w:rPr>
              <w:t> </w:t>
            </w:r>
          </w:p>
        </w:tc>
        <w:tc>
          <w:tcPr>
            <w:tcW w:w="25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997" w:rsidRPr="00BE59A1" w:rsidRDefault="00B83997" w:rsidP="00BD080A">
            <w:pPr>
              <w:pStyle w:val="a7"/>
              <w:spacing w:before="30" w:beforeAutospacing="0" w:after="30" w:afterAutospacing="0"/>
              <w:jc w:val="both"/>
              <w:rPr>
                <w:color w:val="332E2D"/>
                <w:spacing w:val="2"/>
              </w:rPr>
            </w:pPr>
            <w:r w:rsidRPr="00BE59A1">
              <w:rPr>
                <w:color w:val="332E2D"/>
                <w:spacing w:val="2"/>
              </w:rPr>
              <w:t xml:space="preserve">Администрация </w:t>
            </w:r>
            <w:r>
              <w:rPr>
                <w:color w:val="332E2D"/>
                <w:spacing w:val="2"/>
              </w:rPr>
              <w:t>Тальменского сельсовета Искитимского района Новосибирской области</w:t>
            </w:r>
            <w:r w:rsidRPr="00BE59A1">
              <w:rPr>
                <w:rStyle w:val="apple-converted-space"/>
                <w:color w:val="332E2D"/>
                <w:spacing w:val="2"/>
              </w:rPr>
              <w:t> </w:t>
            </w:r>
          </w:p>
        </w:tc>
      </w:tr>
      <w:tr w:rsidR="00B83997" w:rsidRPr="00BE59A1" w:rsidTr="00BD080A">
        <w:trPr>
          <w:jc w:val="center"/>
        </w:trPr>
        <w:tc>
          <w:tcPr>
            <w:tcW w:w="24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997" w:rsidRPr="00BE59A1" w:rsidRDefault="00B83997" w:rsidP="00BD080A">
            <w:pPr>
              <w:pStyle w:val="a7"/>
              <w:spacing w:before="30" w:beforeAutospacing="0" w:after="30" w:afterAutospacing="0"/>
              <w:rPr>
                <w:color w:val="332E2D"/>
                <w:spacing w:val="2"/>
              </w:rPr>
            </w:pPr>
            <w:r w:rsidRPr="00BE59A1">
              <w:rPr>
                <w:color w:val="332E2D"/>
                <w:spacing w:val="2"/>
              </w:rPr>
              <w:t>Цели и задачи Программы</w:t>
            </w:r>
            <w:r w:rsidRPr="00BE59A1">
              <w:rPr>
                <w:rStyle w:val="apple-converted-space"/>
                <w:color w:val="332E2D"/>
                <w:spacing w:val="2"/>
              </w:rPr>
              <w:t> </w:t>
            </w:r>
          </w:p>
        </w:tc>
        <w:tc>
          <w:tcPr>
            <w:tcW w:w="25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997" w:rsidRDefault="00B83997" w:rsidP="00BD080A">
            <w:pPr>
              <w:pStyle w:val="a7"/>
              <w:spacing w:before="30" w:beforeAutospacing="0" w:after="30" w:afterAutospacing="0"/>
              <w:jc w:val="both"/>
              <w:rPr>
                <w:rStyle w:val="apple-converted-space"/>
                <w:color w:val="332E2D"/>
                <w:spacing w:val="2"/>
              </w:rPr>
            </w:pPr>
            <w:r w:rsidRPr="00BE59A1">
              <w:rPr>
                <w:color w:val="332E2D"/>
                <w:spacing w:val="2"/>
              </w:rPr>
              <w:t>Цели Программы:</w:t>
            </w:r>
            <w:r w:rsidRPr="00BE59A1">
              <w:rPr>
                <w:color w:val="332E2D"/>
                <w:spacing w:val="2"/>
              </w:rPr>
              <w:br/>
              <w:t xml:space="preserve">- обеспечение безопасности жизни, </w:t>
            </w:r>
            <w:r w:rsidRPr="00BE59A1">
              <w:rPr>
                <w:color w:val="332E2D"/>
                <w:spacing w:val="2"/>
              </w:rPr>
              <w:lastRenderedPageBreak/>
              <w:t>здоровья граждан и их имущества, повышение гарантий их законных прав на безопасные условия движения на автомобильных дорога</w:t>
            </w:r>
            <w:r>
              <w:rPr>
                <w:color w:val="332E2D"/>
                <w:spacing w:val="2"/>
              </w:rPr>
              <w:t>х Тальменского сельсовета;</w:t>
            </w:r>
            <w:r w:rsidRPr="00BE59A1">
              <w:rPr>
                <w:color w:val="332E2D"/>
                <w:spacing w:val="2"/>
              </w:rPr>
              <w:br/>
              <w:t xml:space="preserve">- защита интересов общества и государства путем сокращения дорожно-транспортных происшествий (далее </w:t>
            </w:r>
            <w:r>
              <w:rPr>
                <w:color w:val="332E2D"/>
                <w:spacing w:val="2"/>
              </w:rPr>
              <w:t>–</w:t>
            </w:r>
            <w:r w:rsidRPr="00BE59A1">
              <w:rPr>
                <w:color w:val="332E2D"/>
                <w:spacing w:val="2"/>
              </w:rPr>
              <w:t xml:space="preserve"> ДТП) и количества ДТП.</w:t>
            </w:r>
            <w:r w:rsidRPr="00BE59A1">
              <w:rPr>
                <w:color w:val="332E2D"/>
                <w:spacing w:val="2"/>
              </w:rPr>
              <w:br/>
              <w:t>Задача Программы:</w:t>
            </w:r>
            <w:r w:rsidRPr="00BE59A1">
              <w:rPr>
                <w:color w:val="332E2D"/>
                <w:spacing w:val="2"/>
              </w:rPr>
              <w:br/>
              <w:t>- сокращение дорожно-транспортного травматизма</w:t>
            </w:r>
            <w:r w:rsidRPr="00BE59A1">
              <w:rPr>
                <w:rStyle w:val="apple-converted-space"/>
                <w:color w:val="332E2D"/>
                <w:spacing w:val="2"/>
              </w:rPr>
              <w:t> </w:t>
            </w:r>
          </w:p>
          <w:p w:rsidR="00B83997" w:rsidRPr="00BE59A1" w:rsidRDefault="00B83997" w:rsidP="00BD080A">
            <w:pPr>
              <w:pStyle w:val="a7"/>
              <w:spacing w:before="30" w:beforeAutospacing="0" w:after="30" w:afterAutospacing="0"/>
              <w:jc w:val="both"/>
              <w:rPr>
                <w:color w:val="332E2D"/>
                <w:spacing w:val="2"/>
              </w:rPr>
            </w:pPr>
            <w:r>
              <w:rPr>
                <w:rStyle w:val="apple-converted-space"/>
                <w:color w:val="332E2D"/>
                <w:spacing w:val="2"/>
              </w:rPr>
              <w:t>-улучшения условия движения транспортных средств по улично-дорожной сети поселения</w:t>
            </w:r>
          </w:p>
        </w:tc>
      </w:tr>
      <w:tr w:rsidR="00B83997" w:rsidRPr="00BE59A1" w:rsidTr="00BD080A">
        <w:trPr>
          <w:jc w:val="center"/>
        </w:trPr>
        <w:tc>
          <w:tcPr>
            <w:tcW w:w="24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997" w:rsidRPr="00BE59A1" w:rsidRDefault="00B83997" w:rsidP="00BD080A">
            <w:pPr>
              <w:pStyle w:val="a7"/>
              <w:spacing w:before="30" w:beforeAutospacing="0" w:after="30" w:afterAutospacing="0"/>
              <w:rPr>
                <w:color w:val="332E2D"/>
                <w:spacing w:val="2"/>
              </w:rPr>
            </w:pPr>
            <w:r w:rsidRPr="00BE59A1">
              <w:rPr>
                <w:color w:val="332E2D"/>
                <w:spacing w:val="2"/>
              </w:rPr>
              <w:lastRenderedPageBreak/>
              <w:t>Важнейшие целевые показатели и индикаторы Программы</w:t>
            </w:r>
            <w:r w:rsidRPr="00BE59A1">
              <w:rPr>
                <w:rStyle w:val="apple-converted-space"/>
                <w:color w:val="332E2D"/>
                <w:spacing w:val="2"/>
              </w:rPr>
              <w:t> </w:t>
            </w:r>
          </w:p>
        </w:tc>
        <w:tc>
          <w:tcPr>
            <w:tcW w:w="25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997" w:rsidRPr="00BE59A1" w:rsidRDefault="00B83997" w:rsidP="00BD080A">
            <w:pPr>
              <w:pStyle w:val="a7"/>
              <w:spacing w:before="30" w:beforeAutospacing="0" w:after="30" w:afterAutospacing="0"/>
              <w:jc w:val="both"/>
              <w:rPr>
                <w:color w:val="332E2D"/>
                <w:spacing w:val="2"/>
              </w:rPr>
            </w:pPr>
            <w:r w:rsidRPr="00BE59A1">
              <w:rPr>
                <w:color w:val="332E2D"/>
                <w:spacing w:val="2"/>
              </w:rPr>
              <w:t>- сокращение количества ДТП с пострадавшими;</w:t>
            </w:r>
            <w:r w:rsidRPr="00BE59A1">
              <w:rPr>
                <w:color w:val="332E2D"/>
                <w:spacing w:val="2"/>
              </w:rPr>
              <w:br/>
              <w:t>- снижение транспортного риска;</w:t>
            </w:r>
            <w:r w:rsidRPr="00BE59A1">
              <w:rPr>
                <w:color w:val="332E2D"/>
                <w:spacing w:val="2"/>
              </w:rPr>
              <w:br/>
              <w:t>- снижение социального риска;</w:t>
            </w:r>
            <w:r w:rsidRPr="00BE59A1">
              <w:rPr>
                <w:color w:val="332E2D"/>
                <w:spacing w:val="2"/>
              </w:rPr>
              <w:br/>
              <w:t>- снижение тяжести последствий.</w:t>
            </w:r>
          </w:p>
        </w:tc>
      </w:tr>
      <w:tr w:rsidR="00B83997" w:rsidRPr="00BE59A1" w:rsidTr="00BD080A">
        <w:trPr>
          <w:jc w:val="center"/>
        </w:trPr>
        <w:tc>
          <w:tcPr>
            <w:tcW w:w="24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997" w:rsidRPr="00BE59A1" w:rsidRDefault="00B83997" w:rsidP="00BD080A">
            <w:pPr>
              <w:pStyle w:val="a7"/>
              <w:spacing w:before="30" w:beforeAutospacing="0" w:after="30" w:afterAutospacing="0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Исполнитель Программы</w:t>
            </w:r>
          </w:p>
        </w:tc>
        <w:tc>
          <w:tcPr>
            <w:tcW w:w="25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997" w:rsidRPr="00BE59A1" w:rsidRDefault="00B83997" w:rsidP="00BD080A">
            <w:pPr>
              <w:pStyle w:val="a7"/>
              <w:spacing w:before="30" w:beforeAutospacing="0" w:after="30" w:afterAutospacing="0"/>
              <w:jc w:val="both"/>
              <w:rPr>
                <w:color w:val="332E2D"/>
                <w:spacing w:val="2"/>
              </w:rPr>
            </w:pPr>
            <w:r w:rsidRPr="00BE59A1">
              <w:rPr>
                <w:color w:val="332E2D"/>
                <w:spacing w:val="2"/>
              </w:rPr>
              <w:t xml:space="preserve">Администрация </w:t>
            </w:r>
            <w:r>
              <w:rPr>
                <w:color w:val="332E2D"/>
                <w:spacing w:val="2"/>
              </w:rPr>
              <w:t>Тальменского сельсовета Искитимского района Новосибирской области</w:t>
            </w:r>
          </w:p>
        </w:tc>
      </w:tr>
      <w:tr w:rsidR="00B83997" w:rsidRPr="00BE59A1" w:rsidTr="00BD080A">
        <w:trPr>
          <w:jc w:val="center"/>
        </w:trPr>
        <w:tc>
          <w:tcPr>
            <w:tcW w:w="24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997" w:rsidRPr="00BE59A1" w:rsidRDefault="00B83997" w:rsidP="00BD080A">
            <w:pPr>
              <w:pStyle w:val="a7"/>
              <w:spacing w:before="30" w:beforeAutospacing="0" w:after="30" w:afterAutospacing="0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Срок</w:t>
            </w:r>
            <w:r w:rsidRPr="00BE59A1">
              <w:rPr>
                <w:color w:val="332E2D"/>
                <w:spacing w:val="2"/>
              </w:rPr>
              <w:t xml:space="preserve"> реализации Программы</w:t>
            </w:r>
            <w:r w:rsidRPr="00BE59A1">
              <w:rPr>
                <w:rStyle w:val="apple-converted-space"/>
                <w:color w:val="332E2D"/>
                <w:spacing w:val="2"/>
              </w:rPr>
              <w:t> </w:t>
            </w:r>
          </w:p>
        </w:tc>
        <w:tc>
          <w:tcPr>
            <w:tcW w:w="25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997" w:rsidRPr="00BE59A1" w:rsidRDefault="00B83997" w:rsidP="00BD080A">
            <w:pPr>
              <w:pStyle w:val="a7"/>
              <w:spacing w:before="30" w:beforeAutospacing="0" w:after="30" w:afterAutospacing="0"/>
              <w:jc w:val="both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Программа рассчитана на 2015–</w:t>
            </w:r>
            <w:r w:rsidRPr="00BE59A1">
              <w:rPr>
                <w:color w:val="332E2D"/>
                <w:spacing w:val="2"/>
              </w:rPr>
              <w:t xml:space="preserve"> 201</w:t>
            </w:r>
            <w:r>
              <w:rPr>
                <w:color w:val="332E2D"/>
                <w:spacing w:val="2"/>
              </w:rPr>
              <w:t xml:space="preserve">7 </w:t>
            </w:r>
            <w:r w:rsidRPr="00BE59A1">
              <w:rPr>
                <w:color w:val="332E2D"/>
                <w:spacing w:val="2"/>
              </w:rPr>
              <w:t>годы</w:t>
            </w:r>
            <w:r>
              <w:rPr>
                <w:color w:val="332E2D"/>
                <w:spacing w:val="2"/>
              </w:rPr>
              <w:t>.</w:t>
            </w:r>
          </w:p>
        </w:tc>
      </w:tr>
      <w:tr w:rsidR="00B83997" w:rsidRPr="00BE59A1" w:rsidTr="00BD080A">
        <w:trPr>
          <w:jc w:val="center"/>
        </w:trPr>
        <w:tc>
          <w:tcPr>
            <w:tcW w:w="24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997" w:rsidRPr="00BE59A1" w:rsidRDefault="00B83997" w:rsidP="00BD080A">
            <w:pPr>
              <w:pStyle w:val="a7"/>
              <w:spacing w:before="30" w:beforeAutospacing="0" w:after="240" w:afterAutospacing="0"/>
              <w:rPr>
                <w:color w:val="332E2D"/>
                <w:spacing w:val="2"/>
              </w:rPr>
            </w:pPr>
            <w:r w:rsidRPr="00BE59A1">
              <w:rPr>
                <w:color w:val="332E2D"/>
                <w:spacing w:val="2"/>
              </w:rPr>
              <w:t>Ожидаемые конечные результаты реализации программы</w:t>
            </w:r>
          </w:p>
        </w:tc>
        <w:tc>
          <w:tcPr>
            <w:tcW w:w="25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997" w:rsidRPr="00BE59A1" w:rsidRDefault="00B83997" w:rsidP="00BD080A">
            <w:pPr>
              <w:pStyle w:val="a7"/>
              <w:spacing w:before="30" w:beforeAutospacing="0" w:after="30" w:afterAutospacing="0"/>
              <w:jc w:val="both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Снижение</w:t>
            </w:r>
            <w:r w:rsidRPr="00BE59A1">
              <w:rPr>
                <w:color w:val="332E2D"/>
                <w:spacing w:val="2"/>
              </w:rPr>
              <w:t xml:space="preserve"> следующ</w:t>
            </w:r>
            <w:r>
              <w:rPr>
                <w:color w:val="332E2D"/>
                <w:spacing w:val="2"/>
              </w:rPr>
              <w:t>их относительных показателей:</w:t>
            </w:r>
            <w:r>
              <w:rPr>
                <w:color w:val="332E2D"/>
                <w:spacing w:val="2"/>
              </w:rPr>
              <w:br/>
              <w:t xml:space="preserve">- </w:t>
            </w:r>
            <w:r w:rsidRPr="00BE59A1">
              <w:rPr>
                <w:color w:val="332E2D"/>
                <w:spacing w:val="2"/>
              </w:rPr>
              <w:t>количество ДТП</w:t>
            </w:r>
            <w:r w:rsidRPr="00BE59A1">
              <w:rPr>
                <w:rStyle w:val="apple-converted-space"/>
                <w:color w:val="332E2D"/>
                <w:spacing w:val="2"/>
              </w:rPr>
              <w:t> </w:t>
            </w:r>
            <w:r w:rsidRPr="00BE59A1">
              <w:rPr>
                <w:color w:val="332E2D"/>
                <w:spacing w:val="2"/>
              </w:rPr>
              <w:br/>
              <w:t>- количество пострадавших в ДТП</w:t>
            </w:r>
            <w:r w:rsidRPr="00BE59A1">
              <w:rPr>
                <w:rStyle w:val="apple-converted-space"/>
                <w:color w:val="332E2D"/>
                <w:spacing w:val="2"/>
              </w:rPr>
              <w:t> </w:t>
            </w:r>
          </w:p>
        </w:tc>
      </w:tr>
    </w:tbl>
    <w:p w:rsidR="00B83997" w:rsidRPr="00BE59A1" w:rsidRDefault="00B83997" w:rsidP="00B83997">
      <w:pPr>
        <w:pStyle w:val="a7"/>
        <w:spacing w:before="30" w:beforeAutospacing="0" w:after="30" w:afterAutospacing="0"/>
        <w:jc w:val="center"/>
        <w:rPr>
          <w:color w:val="332E2D"/>
          <w:spacing w:val="2"/>
        </w:rPr>
      </w:pPr>
      <w:r w:rsidRPr="00BE59A1">
        <w:rPr>
          <w:color w:val="332E2D"/>
          <w:spacing w:val="2"/>
        </w:rPr>
        <w:br/>
        <w:t>1. СОДЕРЖАНИЕ ПРО</w:t>
      </w:r>
      <w:r>
        <w:rPr>
          <w:color w:val="332E2D"/>
          <w:spacing w:val="2"/>
        </w:rPr>
        <w:t>БЛЕМЫ</w:t>
      </w:r>
    </w:p>
    <w:p w:rsidR="00B83997" w:rsidRDefault="00B83997" w:rsidP="00B83997">
      <w:pPr>
        <w:pStyle w:val="a7"/>
        <w:spacing w:before="30" w:beforeAutospacing="0" w:after="30" w:afterAutospacing="0"/>
        <w:rPr>
          <w:color w:val="332E2D"/>
          <w:spacing w:val="2"/>
        </w:rPr>
      </w:pPr>
      <w:r w:rsidRPr="00BE59A1">
        <w:rPr>
          <w:color w:val="332E2D"/>
          <w:spacing w:val="2"/>
        </w:rPr>
        <w:t>     Обеспечение безопасности дорожного движения является одной из важных социально-экономических задач общегосударственного значения.</w:t>
      </w:r>
      <w:r w:rsidRPr="00BE59A1">
        <w:rPr>
          <w:color w:val="332E2D"/>
          <w:spacing w:val="2"/>
        </w:rPr>
        <w:br/>
        <w:t>     Проблема аварийности, связанной с автомобильным транспортом (далее - аварийность), в последнее десятилетие приобрела особую остроту в связи с несоответствием дорожно-транспортной инфраструктуры потребностям общества и государства в безопасном дорожном движении,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движения.</w:t>
      </w:r>
      <w:r w:rsidRPr="00BE59A1">
        <w:rPr>
          <w:color w:val="332E2D"/>
          <w:spacing w:val="2"/>
        </w:rPr>
        <w:br/>
        <w:t>     Анализ динамики основных показателей аварийности свидетельствует о том, что уровень дорожно-транспортного травматизма остается доста</w:t>
      </w:r>
      <w:r>
        <w:rPr>
          <w:color w:val="332E2D"/>
          <w:spacing w:val="2"/>
        </w:rPr>
        <w:t xml:space="preserve">точно высоким и имеет тенденцию </w:t>
      </w:r>
      <w:r w:rsidRPr="00BE59A1">
        <w:rPr>
          <w:color w:val="332E2D"/>
          <w:spacing w:val="2"/>
        </w:rPr>
        <w:t>к росту.</w:t>
      </w:r>
      <w:r w:rsidRPr="00BE59A1">
        <w:rPr>
          <w:color w:val="332E2D"/>
          <w:spacing w:val="2"/>
        </w:rPr>
        <w:br/>
        <w:t>     Основными факторами, определяющими причины высокого уровня аварийности и наличие тенденций к дальнейшему ухудшению ситуации, являются:</w:t>
      </w:r>
      <w:r w:rsidRPr="00BE59A1">
        <w:rPr>
          <w:color w:val="332E2D"/>
          <w:spacing w:val="2"/>
        </w:rPr>
        <w:br/>
        <w:t>     - постоянно возрастающая мобильность населения;</w:t>
      </w:r>
      <w:r w:rsidRPr="00BE59A1">
        <w:rPr>
          <w:color w:val="332E2D"/>
          <w:spacing w:val="2"/>
        </w:rPr>
        <w:br/>
        <w:t>     - уменьшение перевозок общественным транспортом и увеличение перевозок личным транспортом;</w:t>
      </w:r>
      <w:r w:rsidRPr="00BE59A1">
        <w:rPr>
          <w:color w:val="332E2D"/>
          <w:spacing w:val="2"/>
        </w:rPr>
        <w:br/>
      </w:r>
      <w:r w:rsidRPr="00BE59A1">
        <w:rPr>
          <w:color w:val="332E2D"/>
          <w:spacing w:val="2"/>
        </w:rPr>
        <w:lastRenderedPageBreak/>
        <w:t>     - нарастающая диспропорция между увеличением количества автомобилей и протяженностью улично-дорожной сети, не рассчитанной на современные транспортные потоки;</w:t>
      </w:r>
      <w:r w:rsidRPr="00BE59A1">
        <w:rPr>
          <w:color w:val="332E2D"/>
          <w:spacing w:val="2"/>
        </w:rPr>
        <w:br/>
        <w:t>     - массовое пренебрежение требованиями безопасности дорожного движения со стороны участников дорожного движения, отсутствие должной моральной ответственности за последствия невыполнения требований ПДД;</w:t>
      </w:r>
      <w:r w:rsidRPr="00BE59A1">
        <w:rPr>
          <w:color w:val="332E2D"/>
          <w:spacing w:val="2"/>
        </w:rPr>
        <w:br/>
        <w:t>     - низкое качество подготовки водителей, приводящее к ошибкам в управлении транспортными средствами и оценке дорожной обстановки, низкая личная дисциплинированность, невнимательность и небрежность.</w:t>
      </w:r>
    </w:p>
    <w:p w:rsidR="00B83997" w:rsidRPr="00BE59A1" w:rsidRDefault="00B83997" w:rsidP="00B83997">
      <w:pPr>
        <w:pStyle w:val="a7"/>
        <w:spacing w:before="30" w:beforeAutospacing="0" w:after="30" w:afterAutospacing="0"/>
        <w:jc w:val="both"/>
        <w:rPr>
          <w:color w:val="332E2D"/>
          <w:spacing w:val="2"/>
        </w:rPr>
      </w:pPr>
      <w:r w:rsidRPr="00BE59A1">
        <w:rPr>
          <w:color w:val="332E2D"/>
          <w:spacing w:val="2"/>
        </w:rPr>
        <w:t>Так же необходимо отметить и неудовлетворительное состояние дорог  (ямочности, отсутствие тротуаров, разметки, освещения и т.д.)</w:t>
      </w:r>
      <w:r>
        <w:rPr>
          <w:rStyle w:val="apple-converted-space"/>
          <w:color w:val="332E2D"/>
          <w:spacing w:val="2"/>
        </w:rPr>
        <w:t>.</w:t>
      </w:r>
    </w:p>
    <w:p w:rsidR="00B83997" w:rsidRPr="00BE59A1" w:rsidRDefault="00B83997" w:rsidP="00B83997">
      <w:pPr>
        <w:pStyle w:val="a7"/>
        <w:spacing w:before="30" w:beforeAutospacing="0" w:after="30" w:afterAutospacing="0"/>
        <w:jc w:val="center"/>
        <w:rPr>
          <w:color w:val="332E2D"/>
          <w:spacing w:val="2"/>
        </w:rPr>
      </w:pPr>
      <w:r w:rsidRPr="00BE59A1">
        <w:rPr>
          <w:color w:val="332E2D"/>
          <w:spacing w:val="2"/>
        </w:rPr>
        <w:br/>
        <w:t>2. ОСНОВНЫЕ ЦЕЛИ И ЗАДАЧИ ПРОГРАММЫ</w:t>
      </w:r>
    </w:p>
    <w:p w:rsidR="00B83997" w:rsidRPr="00BE59A1" w:rsidRDefault="00B83997" w:rsidP="00B83997">
      <w:pPr>
        <w:pStyle w:val="a7"/>
        <w:spacing w:before="30" w:beforeAutospacing="0" w:after="30" w:afterAutospacing="0"/>
        <w:rPr>
          <w:color w:val="332E2D"/>
          <w:spacing w:val="2"/>
        </w:rPr>
      </w:pPr>
      <w:r w:rsidRPr="00BE59A1">
        <w:rPr>
          <w:color w:val="332E2D"/>
          <w:spacing w:val="2"/>
        </w:rPr>
        <w:t>     Целями Программы является обеспечение безопасности жизни, здоровья граждан и их имущества, повышение гарантий и их законных прав на безопасные условия движения на дорога</w:t>
      </w:r>
      <w:r>
        <w:rPr>
          <w:color w:val="332E2D"/>
          <w:spacing w:val="2"/>
        </w:rPr>
        <w:t>х  Тальменского сельсовета. Сокращение количества</w:t>
      </w:r>
      <w:r w:rsidRPr="00BE59A1">
        <w:rPr>
          <w:color w:val="332E2D"/>
          <w:spacing w:val="2"/>
        </w:rPr>
        <w:t xml:space="preserve"> ДТП позволит снизить показатели аварийности и, следовательно, уменьшить социальную остроту проблемы.</w:t>
      </w:r>
      <w:r w:rsidRPr="00BE59A1">
        <w:rPr>
          <w:color w:val="332E2D"/>
          <w:spacing w:val="2"/>
        </w:rPr>
        <w:br/>
        <w:t xml:space="preserve">     Условиями достижения целей Программы является </w:t>
      </w:r>
      <w:r>
        <w:rPr>
          <w:color w:val="332E2D"/>
          <w:spacing w:val="2"/>
        </w:rPr>
        <w:t>решение следующих задач:</w:t>
      </w:r>
      <w:r>
        <w:rPr>
          <w:color w:val="332E2D"/>
          <w:spacing w:val="2"/>
        </w:rPr>
        <w:br/>
        <w:t xml:space="preserve">     -сокращение дорожно-транспортного </w:t>
      </w:r>
      <w:r w:rsidRPr="00BE59A1">
        <w:rPr>
          <w:color w:val="332E2D"/>
          <w:spacing w:val="2"/>
        </w:rPr>
        <w:t>травматизма;</w:t>
      </w:r>
      <w:r w:rsidRPr="00BE59A1">
        <w:rPr>
          <w:color w:val="332E2D"/>
          <w:spacing w:val="2"/>
        </w:rPr>
        <w:br/>
        <w:t>     - усиление контроля за эксплуатационным состоянием автомобильных дорог, дорожных соору</w:t>
      </w:r>
      <w:r>
        <w:rPr>
          <w:color w:val="332E2D"/>
          <w:spacing w:val="2"/>
        </w:rPr>
        <w:t>жений.</w:t>
      </w:r>
    </w:p>
    <w:p w:rsidR="00B83997" w:rsidRDefault="00B83997" w:rsidP="00B83997">
      <w:pPr>
        <w:pStyle w:val="a7"/>
        <w:spacing w:before="30" w:beforeAutospacing="0" w:after="30" w:afterAutospacing="0"/>
        <w:rPr>
          <w:color w:val="332E2D"/>
          <w:spacing w:val="2"/>
        </w:rPr>
      </w:pPr>
      <w:r w:rsidRPr="00BE59A1">
        <w:rPr>
          <w:color w:val="332E2D"/>
          <w:spacing w:val="2"/>
        </w:rPr>
        <w:t>    </w:t>
      </w:r>
    </w:p>
    <w:p w:rsidR="00CF7ADE" w:rsidRPr="00CF7ADE" w:rsidRDefault="00CF7ADE" w:rsidP="00CF7ADE">
      <w:pPr>
        <w:jc w:val="center"/>
      </w:pPr>
      <w:r w:rsidRPr="00CF7ADE">
        <w:t xml:space="preserve">3. ОСНОВНЫЕ НАПРАВЛЕНИЯ ОБЕСПЕЧЕНИЯ БЕЗОПАСНОСТИ ДОРОЖНОГО ДВИЖЕНИЯ </w:t>
      </w:r>
    </w:p>
    <w:p w:rsidR="00CF7ADE" w:rsidRPr="00CF7ADE" w:rsidRDefault="00CF7ADE" w:rsidP="00CF7ADE">
      <w:pPr>
        <w:jc w:val="both"/>
      </w:pPr>
      <w:r w:rsidRPr="00CF7ADE">
        <w:t xml:space="preserve">Обеспечение безопасности дорожного движения на территории </w:t>
      </w:r>
      <w:r w:rsidR="00FC4820">
        <w:t>Тальменского</w:t>
      </w:r>
      <w:r w:rsidRPr="00CF7ADE">
        <w:t xml:space="preserve"> сельсовета Искитимского района Новосибирской области осуществляется посредством:</w:t>
      </w:r>
    </w:p>
    <w:p w:rsidR="00CF7ADE" w:rsidRPr="00CF7ADE" w:rsidRDefault="00CF7ADE" w:rsidP="00CF7ADE">
      <w:pPr>
        <w:jc w:val="both"/>
      </w:pPr>
      <w:r w:rsidRPr="00CF7ADE">
        <w:t>1. Координации деятельности органов местного самоуправления, общественных объединений, юридических и физических лиц в целях предупреждения дорожно-транспортных происшествий и снижения тяжести их последствий.</w:t>
      </w:r>
    </w:p>
    <w:p w:rsidR="00CF7ADE" w:rsidRPr="00CF7ADE" w:rsidRDefault="00CF7ADE" w:rsidP="00CF7ADE">
      <w:pPr>
        <w:jc w:val="both"/>
      </w:pPr>
      <w:r w:rsidRPr="00CF7ADE">
        <w:t>2. Регулирования деятельности на автомобильном транспорте:</w:t>
      </w:r>
    </w:p>
    <w:p w:rsidR="00CF7ADE" w:rsidRPr="00CF7ADE" w:rsidRDefault="00CF7ADE" w:rsidP="00CF7ADE">
      <w:pPr>
        <w:jc w:val="both"/>
      </w:pPr>
      <w:r w:rsidRPr="00CF7ADE">
        <w:t>2.1. Техническое состояние и оборудование транспортных средств, участвующих                в дорожном движении, должны обеспечивать безопасность дорожного движения;</w:t>
      </w:r>
    </w:p>
    <w:p w:rsidR="00CF7ADE" w:rsidRPr="00CF7ADE" w:rsidRDefault="00CF7ADE" w:rsidP="00CF7ADE">
      <w:pPr>
        <w:jc w:val="both"/>
      </w:pPr>
      <w:r w:rsidRPr="00CF7ADE">
        <w:t xml:space="preserve">2.2. Ремонт и содержания дорог на территории </w:t>
      </w:r>
      <w:r w:rsidR="00FC4820">
        <w:t>Тальменского</w:t>
      </w:r>
      <w:r w:rsidRPr="00CF7ADE">
        <w:t xml:space="preserve"> сельсовета должны обеспечивать безопасность дорожного движения. Соответствие состояния дорог правилам, стандартам, техническим нормам и другим нормативным документам, относящимся к обеспечению безопасности дорожного движения, удостоверяется актами контрольных обследований дорог с участием представителей администрации муниципального образования. Обязанность по обеспечению соответствия дорог после ремонта и в процессе эксплуатации установленным правилам, стандартам, техническим нормам возлагается на субъект, в ведении которого находятся дороги;</w:t>
      </w:r>
    </w:p>
    <w:p w:rsidR="00CF7ADE" w:rsidRPr="00CF7ADE" w:rsidRDefault="00CF7ADE" w:rsidP="00CF7ADE">
      <w:pPr>
        <w:jc w:val="both"/>
      </w:pPr>
      <w:r w:rsidRPr="00CF7ADE">
        <w:t>2.3. Обеспечение содержания и эксплуатации уличного освещения муниципального образования коммунальными службами;</w:t>
      </w:r>
    </w:p>
    <w:p w:rsidR="00CF7ADE" w:rsidRPr="00CF7ADE" w:rsidRDefault="00CF7ADE" w:rsidP="00CF7ADE">
      <w:pPr>
        <w:jc w:val="both"/>
      </w:pPr>
      <w:r w:rsidRPr="00CF7ADE">
        <w:t>2.4. Реализация плана мероприятий по повышению безопасности дорожного движения на территории муниципального образования.</w:t>
      </w:r>
    </w:p>
    <w:p w:rsidR="00CF7ADE" w:rsidRPr="00CF7ADE" w:rsidRDefault="00CF7ADE" w:rsidP="00CF7ADE">
      <w:pPr>
        <w:jc w:val="both"/>
      </w:pPr>
      <w:r w:rsidRPr="00CF7ADE">
        <w:t>3. Осуществление деятельности по организации дорожного движения:</w:t>
      </w:r>
    </w:p>
    <w:p w:rsidR="00CF7ADE" w:rsidRPr="00CF7ADE" w:rsidRDefault="00CF7ADE" w:rsidP="00CF7ADE">
      <w:pPr>
        <w:jc w:val="both"/>
      </w:pPr>
      <w:r w:rsidRPr="00CF7ADE">
        <w:t>3.1. Обеспечение сохранности существующей дорожной сети, выполнение работ                 по содержанию и ремонту существующей дорожной сети.</w:t>
      </w:r>
    </w:p>
    <w:p w:rsidR="00CF7ADE" w:rsidRPr="00CF7ADE" w:rsidRDefault="00CF7ADE" w:rsidP="00CF7ADE">
      <w:pPr>
        <w:jc w:val="both"/>
      </w:pPr>
      <w:r w:rsidRPr="00CF7ADE">
        <w:t>4. Проведение социально-ориентированной политики в области обеспечения безопасности дорожного движения:</w:t>
      </w:r>
    </w:p>
    <w:p w:rsidR="00CF7ADE" w:rsidRPr="00CF7ADE" w:rsidRDefault="00CF7ADE" w:rsidP="00CF7ADE">
      <w:pPr>
        <w:jc w:val="both"/>
      </w:pPr>
      <w:r w:rsidRPr="00CF7ADE">
        <w:t xml:space="preserve">4.1. Выполнение мероприятий по повышению безопасности дорожного движения на территории </w:t>
      </w:r>
      <w:r w:rsidR="00FC4820">
        <w:t>Тальменского</w:t>
      </w:r>
      <w:r w:rsidRPr="00CF7ADE">
        <w:t xml:space="preserve"> сельсовета Искитимского района Новосибирской области;</w:t>
      </w:r>
    </w:p>
    <w:p w:rsidR="00CF7ADE" w:rsidRPr="00CF7ADE" w:rsidRDefault="00CF7ADE" w:rsidP="00CF7ADE">
      <w:pPr>
        <w:jc w:val="both"/>
      </w:pPr>
      <w:r w:rsidRPr="00CF7ADE">
        <w:lastRenderedPageBreak/>
        <w:t>4.2. Организация администрацией муниципального образования совместно с ГИБДД выпуска информационных плакатов, материалов по тематике безопасности дорожного движения.</w:t>
      </w:r>
    </w:p>
    <w:p w:rsidR="00CF7ADE" w:rsidRDefault="00CF7ADE" w:rsidP="00CF7ADE">
      <w:pPr>
        <w:jc w:val="both"/>
        <w:rPr>
          <w:sz w:val="28"/>
          <w:szCs w:val="28"/>
        </w:rPr>
      </w:pPr>
    </w:p>
    <w:p w:rsidR="00CF7ADE" w:rsidRDefault="00CF7ADE" w:rsidP="00CF7ADE">
      <w:pPr>
        <w:jc w:val="center"/>
        <w:rPr>
          <w:b/>
          <w:sz w:val="28"/>
          <w:szCs w:val="28"/>
        </w:rPr>
      </w:pPr>
    </w:p>
    <w:p w:rsidR="00CF7ADE" w:rsidRPr="00CF7ADE" w:rsidRDefault="00CF7ADE" w:rsidP="00CF7ADE">
      <w:pPr>
        <w:jc w:val="center"/>
      </w:pPr>
      <w:r w:rsidRPr="00CF7ADE">
        <w:t>4. ОЖИДАЕМЫЕ КОНЕЧНЫЕ РЕЗУЛЬТАТЫ РЕАЛИЗАЦИИ ПРОГРАММЫ</w:t>
      </w:r>
    </w:p>
    <w:p w:rsidR="00CF7ADE" w:rsidRPr="00CF7ADE" w:rsidRDefault="00CF7ADE" w:rsidP="00CF7ADE">
      <w:pPr>
        <w:shd w:val="clear" w:color="auto" w:fill="FFFFFF"/>
        <w:jc w:val="both"/>
      </w:pPr>
      <w:r w:rsidRPr="00CF7ADE">
        <w:rPr>
          <w:color w:val="000000"/>
        </w:rPr>
        <w:t>-</w:t>
      </w:r>
      <w:r w:rsidRPr="00CF7ADE">
        <w:t xml:space="preserve"> Предотвращение аварийности на дорожно-уличной сети </w:t>
      </w:r>
      <w:r w:rsidR="00FC4820">
        <w:t>Тальменского</w:t>
      </w:r>
      <w:r w:rsidRPr="00CF7ADE">
        <w:t xml:space="preserve"> сельсовета;</w:t>
      </w:r>
    </w:p>
    <w:p w:rsidR="00CF7ADE" w:rsidRPr="00CF7ADE" w:rsidRDefault="00CF7ADE" w:rsidP="00CF7ADE">
      <w:pPr>
        <w:shd w:val="clear" w:color="auto" w:fill="FFFFFF"/>
        <w:jc w:val="both"/>
      </w:pPr>
      <w:r w:rsidRPr="00CF7ADE">
        <w:t>- Сохранение жизни, здоровья и имущества участников дорожного движения, защита их законных интересов;</w:t>
      </w:r>
    </w:p>
    <w:p w:rsidR="00CF7ADE" w:rsidRPr="00CF7ADE" w:rsidRDefault="00CF7ADE" w:rsidP="00CF7ADE">
      <w:pPr>
        <w:jc w:val="both"/>
      </w:pPr>
      <w:r w:rsidRPr="00CF7ADE">
        <w:t xml:space="preserve">- Уменьшение недостатков, отрицательно влияющих на безопасность дорожного движения транспорта и пешеходов на территории </w:t>
      </w:r>
      <w:r w:rsidR="00FC4820">
        <w:t>Тальменского</w:t>
      </w:r>
      <w:r w:rsidRPr="00CF7ADE">
        <w:t xml:space="preserve"> сельсовета.</w:t>
      </w:r>
    </w:p>
    <w:p w:rsidR="00CF7ADE" w:rsidRPr="00CF7ADE" w:rsidRDefault="00CF7ADE" w:rsidP="00CF7ADE">
      <w:pPr>
        <w:jc w:val="both"/>
      </w:pPr>
      <w:r w:rsidRPr="00CF7ADE">
        <w:t>- снижение уровня ущерба от дорожно-транспортных происшествий.</w:t>
      </w:r>
    </w:p>
    <w:p w:rsidR="00CF7ADE" w:rsidRDefault="00CF7ADE" w:rsidP="00B83997">
      <w:pPr>
        <w:pStyle w:val="a7"/>
        <w:spacing w:before="30" w:beforeAutospacing="0" w:after="30" w:afterAutospacing="0"/>
        <w:jc w:val="center"/>
        <w:rPr>
          <w:color w:val="332E2D"/>
          <w:spacing w:val="2"/>
        </w:rPr>
      </w:pPr>
    </w:p>
    <w:p w:rsidR="00B83997" w:rsidRDefault="00CF7ADE" w:rsidP="00B83997">
      <w:pPr>
        <w:pStyle w:val="a7"/>
        <w:spacing w:before="30" w:beforeAutospacing="0" w:after="30" w:afterAutospacing="0"/>
        <w:jc w:val="center"/>
        <w:rPr>
          <w:color w:val="332E2D"/>
          <w:spacing w:val="2"/>
        </w:rPr>
      </w:pPr>
      <w:r>
        <w:rPr>
          <w:color w:val="332E2D"/>
          <w:spacing w:val="2"/>
        </w:rPr>
        <w:t>5</w:t>
      </w:r>
      <w:r w:rsidR="00B83997">
        <w:rPr>
          <w:color w:val="332E2D"/>
          <w:spacing w:val="2"/>
        </w:rPr>
        <w:t>.ОСНОВНЫЕ МЕРОПРИЯТИЯ И РЕСУРСНОЕ ОБЕСПЕЧЕНИЕ ПРОГРАММЫ</w:t>
      </w:r>
    </w:p>
    <w:p w:rsidR="00B83997" w:rsidRDefault="00B83997" w:rsidP="00B83997">
      <w:pPr>
        <w:pStyle w:val="a7"/>
        <w:spacing w:before="30" w:beforeAutospacing="0" w:after="30" w:afterAutospacing="0"/>
        <w:rPr>
          <w:color w:val="332E2D"/>
          <w:spacing w:val="2"/>
        </w:rPr>
      </w:pPr>
    </w:p>
    <w:p w:rsidR="00FC20F0" w:rsidRDefault="00B83997" w:rsidP="00B83997">
      <w:pPr>
        <w:pStyle w:val="a7"/>
        <w:spacing w:before="30" w:beforeAutospacing="0" w:after="30" w:afterAutospacing="0"/>
        <w:rPr>
          <w:color w:val="332E2D"/>
          <w:spacing w:val="2"/>
        </w:rPr>
      </w:pPr>
      <w:r w:rsidRPr="00BE59A1">
        <w:rPr>
          <w:color w:val="332E2D"/>
          <w:spacing w:val="2"/>
        </w:rPr>
        <w:t> В рамках реализации Программы планируется осуществление следующих пер</w:t>
      </w:r>
      <w:r>
        <w:rPr>
          <w:color w:val="332E2D"/>
          <w:spacing w:val="2"/>
        </w:rPr>
        <w:t>воочередных мероприятий:</w:t>
      </w:r>
      <w:r>
        <w:rPr>
          <w:color w:val="332E2D"/>
          <w:spacing w:val="2"/>
        </w:rPr>
        <w:br/>
        <w:t xml:space="preserve">      - финансирование работ по содержанию технических средств организации дорожного движения на территории поселения;</w:t>
      </w:r>
      <w:r w:rsidRPr="00BE59A1">
        <w:rPr>
          <w:color w:val="332E2D"/>
          <w:spacing w:val="2"/>
        </w:rPr>
        <w:br/>
        <w:t>     - содержание и ремонт наружного освещения;</w:t>
      </w:r>
      <w:r w:rsidRPr="00BE59A1">
        <w:rPr>
          <w:color w:val="332E2D"/>
          <w:spacing w:val="2"/>
        </w:rPr>
        <w:br/>
        <w:t xml:space="preserve">     - установка, </w:t>
      </w:r>
      <w:r>
        <w:rPr>
          <w:color w:val="332E2D"/>
          <w:spacing w:val="2"/>
        </w:rPr>
        <w:t>замена дорожных знаков;</w:t>
      </w:r>
      <w:r>
        <w:rPr>
          <w:color w:val="332E2D"/>
          <w:spacing w:val="2"/>
        </w:rPr>
        <w:br/>
        <w:t>     - р</w:t>
      </w:r>
      <w:r w:rsidRPr="00BE59A1">
        <w:rPr>
          <w:color w:val="332E2D"/>
          <w:spacing w:val="2"/>
        </w:rPr>
        <w:t>еконструкция и ремонт проезжей части автодорог, ямочный ремонт и ча</w:t>
      </w:r>
      <w:r>
        <w:rPr>
          <w:color w:val="332E2D"/>
          <w:spacing w:val="2"/>
        </w:rPr>
        <w:t>стичное асфальтирование дорог (</w:t>
      </w:r>
      <w:r w:rsidRPr="00BE59A1">
        <w:rPr>
          <w:color w:val="332E2D"/>
          <w:spacing w:val="2"/>
        </w:rPr>
        <w:t>при условии софинансирования</w:t>
      </w:r>
      <w:r>
        <w:rPr>
          <w:color w:val="332E2D"/>
          <w:spacing w:val="2"/>
        </w:rPr>
        <w:t>из районного и областного бюджета)</w:t>
      </w:r>
      <w:r w:rsidR="00FC20F0">
        <w:rPr>
          <w:color w:val="332E2D"/>
          <w:spacing w:val="2"/>
        </w:rPr>
        <w:t>.</w:t>
      </w:r>
    </w:p>
    <w:p w:rsidR="00FC20F0" w:rsidRPr="00FC20F0" w:rsidRDefault="00FC20F0" w:rsidP="00FC20F0">
      <w:pPr>
        <w:ind w:firstLine="851"/>
        <w:jc w:val="both"/>
      </w:pPr>
      <w:r w:rsidRPr="00FC20F0">
        <w:t xml:space="preserve">Финансирование мероприятий Программы будет осуществляться за счет бюджетных средств </w:t>
      </w:r>
      <w:r>
        <w:t>Тальменского</w:t>
      </w:r>
      <w:r w:rsidRPr="00FC20F0">
        <w:t>сельсовета (в рамках утвержденного бюджета текущего года)</w:t>
      </w:r>
      <w:r>
        <w:t xml:space="preserve"> с возможным финансированием из районного и областного бюджетов. </w:t>
      </w:r>
    </w:p>
    <w:p w:rsidR="00FC20F0" w:rsidRDefault="00FC20F0" w:rsidP="00FC20F0">
      <w:pPr>
        <w:jc w:val="both"/>
      </w:pPr>
      <w:r w:rsidRPr="00FC20F0">
        <w:t xml:space="preserve">       Объемы финансирования мероприятий по годам реализации Программы подлежат ежегодному уточнению в пределах средств, предусматриваемых бюджетом </w:t>
      </w:r>
      <w:r>
        <w:t>Тальменского</w:t>
      </w:r>
      <w:r w:rsidRPr="00FC20F0">
        <w:t xml:space="preserve"> сельсовета.</w:t>
      </w:r>
    </w:p>
    <w:p w:rsidR="00FC20F0" w:rsidRPr="00FC20F0" w:rsidRDefault="00FC20F0" w:rsidP="00FC20F0">
      <w:pPr>
        <w:jc w:val="both"/>
      </w:pPr>
      <w:r>
        <w:t>Мероприятия по повышению безопасности дорожного движения на территории Тальменского сельсовета в 2015-2017гг. (приложение</w:t>
      </w:r>
      <w:r w:rsidR="007E327C">
        <w:t>).</w:t>
      </w:r>
    </w:p>
    <w:p w:rsidR="00FC20F0" w:rsidRPr="00FC20F0" w:rsidRDefault="00B83997" w:rsidP="00FC20F0">
      <w:pPr>
        <w:jc w:val="center"/>
      </w:pPr>
      <w:r w:rsidRPr="002453CF">
        <w:rPr>
          <w:b/>
          <w:color w:val="332E2D"/>
          <w:spacing w:val="2"/>
        </w:rPr>
        <w:br/>
      </w:r>
      <w:r w:rsidR="00FC20F0" w:rsidRPr="00FC20F0">
        <w:t>6. МЕХАНИЗМ РЕАЛИЗАЦИИ ПРОГРАММЫ</w:t>
      </w:r>
    </w:p>
    <w:p w:rsidR="00FC20F0" w:rsidRPr="00FC20F0" w:rsidRDefault="00FC20F0" w:rsidP="00FC20F0">
      <w:pPr>
        <w:jc w:val="center"/>
      </w:pPr>
    </w:p>
    <w:p w:rsidR="00FC20F0" w:rsidRPr="00FC20F0" w:rsidRDefault="00FC20F0" w:rsidP="00FC20F0">
      <w:pPr>
        <w:jc w:val="both"/>
      </w:pPr>
      <w:r w:rsidRPr="00FC20F0">
        <w:t>Заказчиком Программы является администрация Тальменского сельсовета Искитимского района Новосибирской области.</w:t>
      </w:r>
    </w:p>
    <w:p w:rsidR="00FC20F0" w:rsidRDefault="00FC20F0" w:rsidP="00FC20F0">
      <w:pPr>
        <w:jc w:val="both"/>
        <w:rPr>
          <w:sz w:val="28"/>
          <w:szCs w:val="28"/>
        </w:rPr>
      </w:pPr>
      <w:r w:rsidRPr="00FC20F0">
        <w:t xml:space="preserve">        В реализации Программы участвует администрация Тальменского сельсовета</w:t>
      </w:r>
      <w:r>
        <w:rPr>
          <w:sz w:val="28"/>
          <w:szCs w:val="28"/>
        </w:rPr>
        <w:t>.</w:t>
      </w:r>
    </w:p>
    <w:p w:rsidR="00B83997" w:rsidRDefault="00B83997" w:rsidP="00B83997">
      <w:pPr>
        <w:pStyle w:val="a7"/>
        <w:spacing w:before="30" w:beforeAutospacing="0" w:after="30" w:afterAutospacing="0"/>
        <w:jc w:val="center"/>
        <w:rPr>
          <w:color w:val="332E2D"/>
          <w:spacing w:val="2"/>
        </w:rPr>
      </w:pPr>
    </w:p>
    <w:p w:rsidR="00B83997" w:rsidRDefault="00B83997" w:rsidP="00B83997">
      <w:pPr>
        <w:pStyle w:val="a7"/>
        <w:spacing w:before="30" w:beforeAutospacing="0" w:after="30" w:afterAutospacing="0"/>
        <w:jc w:val="center"/>
        <w:rPr>
          <w:color w:val="332E2D"/>
          <w:spacing w:val="2"/>
        </w:rPr>
      </w:pPr>
    </w:p>
    <w:p w:rsidR="00B83997" w:rsidRDefault="00FC20F0" w:rsidP="00B83997">
      <w:pPr>
        <w:pStyle w:val="a7"/>
        <w:spacing w:before="30" w:beforeAutospacing="0" w:after="30" w:afterAutospacing="0"/>
        <w:jc w:val="center"/>
        <w:rPr>
          <w:color w:val="332E2D"/>
          <w:spacing w:val="2"/>
        </w:rPr>
      </w:pPr>
      <w:r>
        <w:rPr>
          <w:color w:val="332E2D"/>
          <w:spacing w:val="2"/>
        </w:rPr>
        <w:t>8</w:t>
      </w:r>
      <w:r w:rsidR="00B83997">
        <w:rPr>
          <w:color w:val="332E2D"/>
          <w:spacing w:val="2"/>
        </w:rPr>
        <w:t>.КОНТРОЛЬ ЗА ХОДОМ РЕАЛИЗАЦИИ И ВЫПОЛНЕНИЕМ ПРОГРАММЫ</w:t>
      </w:r>
    </w:p>
    <w:p w:rsidR="00B83997" w:rsidRDefault="00B83997" w:rsidP="00B83997">
      <w:pPr>
        <w:pStyle w:val="a7"/>
        <w:spacing w:before="30" w:beforeAutospacing="0" w:after="30" w:afterAutospacing="0"/>
        <w:jc w:val="both"/>
        <w:rPr>
          <w:color w:val="332E2D"/>
          <w:spacing w:val="2"/>
        </w:rPr>
      </w:pPr>
      <w:r>
        <w:rPr>
          <w:color w:val="332E2D"/>
          <w:spacing w:val="2"/>
        </w:rPr>
        <w:t>Контроль за выполнением программы осуществляет</w:t>
      </w:r>
      <w:r w:rsidR="00FC20F0">
        <w:rPr>
          <w:color w:val="332E2D"/>
          <w:spacing w:val="2"/>
        </w:rPr>
        <w:t xml:space="preserve"> администрация Тальменского сельсовета</w:t>
      </w:r>
      <w:r>
        <w:rPr>
          <w:color w:val="332E2D"/>
          <w:spacing w:val="2"/>
        </w:rPr>
        <w:t xml:space="preserve"> в порядке</w:t>
      </w:r>
      <w:r w:rsidR="00FC20F0">
        <w:rPr>
          <w:color w:val="332E2D"/>
          <w:spacing w:val="2"/>
        </w:rPr>
        <w:t>установленном законодательством</w:t>
      </w:r>
      <w:r>
        <w:rPr>
          <w:color w:val="332E2D"/>
          <w:spacing w:val="2"/>
        </w:rPr>
        <w:t>.</w:t>
      </w:r>
    </w:p>
    <w:p w:rsidR="00B83997" w:rsidRDefault="00B83997" w:rsidP="00B83997">
      <w:pPr>
        <w:pStyle w:val="a7"/>
        <w:spacing w:before="30" w:beforeAutospacing="0" w:after="30" w:afterAutospacing="0"/>
        <w:rPr>
          <w:color w:val="332E2D"/>
          <w:spacing w:val="2"/>
        </w:rPr>
      </w:pPr>
    </w:p>
    <w:p w:rsidR="00B83997" w:rsidRDefault="00FC20F0" w:rsidP="00B83997">
      <w:pPr>
        <w:pStyle w:val="a7"/>
        <w:spacing w:before="30" w:beforeAutospacing="0" w:after="30" w:afterAutospacing="0"/>
        <w:rPr>
          <w:color w:val="332E2D"/>
          <w:spacing w:val="2"/>
        </w:rPr>
      </w:pPr>
      <w:r>
        <w:rPr>
          <w:color w:val="332E2D"/>
          <w:spacing w:val="2"/>
        </w:rPr>
        <w:t>9</w:t>
      </w:r>
      <w:r w:rsidR="00B83997">
        <w:rPr>
          <w:color w:val="332E2D"/>
          <w:spacing w:val="2"/>
        </w:rPr>
        <w:t>.НОРМАТИВНО-ПРАВОВАЯ ОСНОВА ПРИНЯТИЯ ПРОГРАММЫ ПО БЕЗОПАСНОСТИ ДОРОЖНОГО ДВИЖЕНИЯ В с. Тальменка  на 2015-2017 годы</w:t>
      </w:r>
    </w:p>
    <w:p w:rsidR="00B83997" w:rsidRDefault="00B83997" w:rsidP="00B83997">
      <w:pPr>
        <w:pStyle w:val="a7"/>
        <w:spacing w:before="30" w:beforeAutospacing="0" w:after="30" w:afterAutospacing="0"/>
        <w:jc w:val="center"/>
        <w:rPr>
          <w:color w:val="332E2D"/>
          <w:spacing w:val="2"/>
        </w:rPr>
      </w:pPr>
    </w:p>
    <w:p w:rsidR="00B83997" w:rsidRDefault="00B83997" w:rsidP="00B83997">
      <w:pPr>
        <w:pStyle w:val="a7"/>
        <w:spacing w:before="30" w:beforeAutospacing="0" w:after="30" w:afterAutospacing="0"/>
        <w:jc w:val="both"/>
        <w:rPr>
          <w:color w:val="332E2D"/>
          <w:spacing w:val="2"/>
        </w:rPr>
      </w:pPr>
      <w:r>
        <w:rPr>
          <w:color w:val="332E2D"/>
          <w:spacing w:val="2"/>
        </w:rPr>
        <w:t>-Федеральный закон № 131 от 06.10.2003 г. «Об общих принципах местного самоуправления в Российской Федерации»</w:t>
      </w:r>
    </w:p>
    <w:p w:rsidR="00B83997" w:rsidRDefault="00B83997" w:rsidP="00B83997">
      <w:pPr>
        <w:pStyle w:val="a7"/>
        <w:spacing w:before="30" w:beforeAutospacing="0" w:after="30" w:afterAutospacing="0"/>
        <w:jc w:val="both"/>
        <w:rPr>
          <w:color w:val="332E2D"/>
          <w:spacing w:val="2"/>
        </w:rPr>
      </w:pPr>
      <w:r>
        <w:rPr>
          <w:color w:val="332E2D"/>
          <w:spacing w:val="2"/>
        </w:rPr>
        <w:t xml:space="preserve">-Устав </w:t>
      </w:r>
      <w:r w:rsidR="00FC20F0">
        <w:rPr>
          <w:color w:val="332E2D"/>
          <w:spacing w:val="2"/>
        </w:rPr>
        <w:t>Тальменского</w:t>
      </w:r>
      <w:r>
        <w:rPr>
          <w:color w:val="332E2D"/>
          <w:spacing w:val="2"/>
        </w:rPr>
        <w:t xml:space="preserve"> сельсовета </w:t>
      </w:r>
      <w:r w:rsidR="00FC20F0">
        <w:rPr>
          <w:color w:val="332E2D"/>
          <w:spacing w:val="2"/>
        </w:rPr>
        <w:t>Искитимского</w:t>
      </w:r>
      <w:r>
        <w:rPr>
          <w:color w:val="332E2D"/>
          <w:spacing w:val="2"/>
        </w:rPr>
        <w:t xml:space="preserve"> района Новосибирской области;</w:t>
      </w:r>
    </w:p>
    <w:p w:rsidR="00B83997" w:rsidRDefault="00B83997" w:rsidP="00B83997">
      <w:pPr>
        <w:pStyle w:val="a7"/>
        <w:spacing w:before="30" w:beforeAutospacing="0" w:after="30" w:afterAutospacing="0"/>
        <w:jc w:val="both"/>
        <w:rPr>
          <w:color w:val="332E2D"/>
          <w:spacing w:val="2"/>
        </w:rPr>
      </w:pPr>
      <w:r>
        <w:rPr>
          <w:color w:val="332E2D"/>
          <w:spacing w:val="2"/>
        </w:rPr>
        <w:lastRenderedPageBreak/>
        <w:t>-Федеральный закон № 196 от 10.12.1995 г. «О безопасности дорожного движения»</w:t>
      </w:r>
      <w:r w:rsidR="00FC20F0">
        <w:rPr>
          <w:color w:val="332E2D"/>
          <w:spacing w:val="2"/>
        </w:rPr>
        <w:t>.</w:t>
      </w:r>
    </w:p>
    <w:p w:rsidR="00FC20F0" w:rsidRDefault="00FC20F0" w:rsidP="00B83997">
      <w:pPr>
        <w:pStyle w:val="a7"/>
        <w:spacing w:before="30" w:beforeAutospacing="0" w:after="30" w:afterAutospacing="0"/>
        <w:jc w:val="both"/>
        <w:rPr>
          <w:color w:val="332E2D"/>
          <w:spacing w:val="2"/>
        </w:rPr>
      </w:pPr>
    </w:p>
    <w:p w:rsidR="00FC20F0" w:rsidRPr="00FC20F0" w:rsidRDefault="00FC20F0" w:rsidP="00FC20F0">
      <w:pPr>
        <w:jc w:val="center"/>
      </w:pPr>
      <w:r w:rsidRPr="00FC20F0">
        <w:t>10. ОЦЕНКА ЭФФЕКТИВНОСТИ СОЦИАЛЬНО-ЭКОНОМИЧЕСКИХ И ЭКОЛОГИЧЕСКИХ ПОСЛЕДСТВИЙ ОТ РЕАЛИЗАЦИИ ПРОГРАММЫ</w:t>
      </w:r>
    </w:p>
    <w:p w:rsidR="00FC20F0" w:rsidRPr="007F4571" w:rsidRDefault="00FC20F0" w:rsidP="00FC20F0">
      <w:pPr>
        <w:jc w:val="center"/>
        <w:rPr>
          <w:b/>
          <w:sz w:val="28"/>
          <w:szCs w:val="28"/>
        </w:rPr>
      </w:pPr>
    </w:p>
    <w:p w:rsidR="00FC20F0" w:rsidRPr="00FC20F0" w:rsidRDefault="00FC20F0" w:rsidP="00FC20F0">
      <w:pPr>
        <w:shd w:val="clear" w:color="auto" w:fill="FFFFFF"/>
        <w:jc w:val="both"/>
      </w:pPr>
      <w:r w:rsidRPr="00FC20F0">
        <w:rPr>
          <w:color w:val="000000"/>
        </w:rPr>
        <w:t>-</w:t>
      </w:r>
      <w:r w:rsidRPr="00FC20F0">
        <w:t xml:space="preserve"> Предотвращение аварийности на дорожно-уличной сети </w:t>
      </w:r>
      <w:r>
        <w:t>Тальменского</w:t>
      </w:r>
      <w:r w:rsidRPr="00FC20F0">
        <w:t xml:space="preserve"> сельсовета;</w:t>
      </w:r>
    </w:p>
    <w:p w:rsidR="00FC20F0" w:rsidRPr="00FC20F0" w:rsidRDefault="00FC20F0" w:rsidP="00FC20F0">
      <w:pPr>
        <w:shd w:val="clear" w:color="auto" w:fill="FFFFFF"/>
        <w:jc w:val="both"/>
      </w:pPr>
      <w:r w:rsidRPr="00FC20F0">
        <w:t>- Сохранение жизни, здоровья и имущества участников дорожного движения, защита их законных интересов;</w:t>
      </w:r>
    </w:p>
    <w:p w:rsidR="00FC20F0" w:rsidRPr="00FC20F0" w:rsidRDefault="00FC20F0" w:rsidP="00FC20F0">
      <w:pPr>
        <w:jc w:val="both"/>
        <w:rPr>
          <w:b/>
        </w:rPr>
      </w:pPr>
      <w:r w:rsidRPr="00FC20F0">
        <w:t xml:space="preserve">- Уменьшению недостатков, отрицательно влияющих на безопасность дорожного движения транспорта и пешеходов на территории </w:t>
      </w:r>
      <w:r>
        <w:t>Тальменского</w:t>
      </w:r>
      <w:r w:rsidRPr="00FC20F0">
        <w:t xml:space="preserve"> сельсовета.</w:t>
      </w:r>
    </w:p>
    <w:p w:rsidR="00FC20F0" w:rsidRPr="00FC20F0" w:rsidRDefault="00FC20F0" w:rsidP="00B83997">
      <w:pPr>
        <w:pStyle w:val="a7"/>
        <w:spacing w:before="30" w:beforeAutospacing="0" w:after="30" w:afterAutospacing="0"/>
        <w:jc w:val="both"/>
        <w:rPr>
          <w:color w:val="332E2D"/>
          <w:spacing w:val="2"/>
        </w:rPr>
      </w:pPr>
    </w:p>
    <w:p w:rsidR="00FC4820" w:rsidRDefault="00FC4820" w:rsidP="00B83997">
      <w:pPr>
        <w:sectPr w:rsidR="00FC4820" w:rsidSect="00B8399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C4820" w:rsidRPr="00FC4820" w:rsidRDefault="00FC4820" w:rsidP="00FC4820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FC4820" w:rsidRDefault="00FC4820" w:rsidP="00FC4820">
      <w:pPr>
        <w:jc w:val="center"/>
        <w:rPr>
          <w:b/>
          <w:sz w:val="28"/>
          <w:szCs w:val="28"/>
        </w:rPr>
      </w:pPr>
      <w:r w:rsidRPr="001266F8">
        <w:rPr>
          <w:b/>
          <w:sz w:val="28"/>
          <w:szCs w:val="28"/>
        </w:rPr>
        <w:t xml:space="preserve">Мероприятия по повышению безопасности дорожного движения </w:t>
      </w:r>
    </w:p>
    <w:p w:rsidR="00FC4820" w:rsidRDefault="00FC4820" w:rsidP="00FC4820">
      <w:pPr>
        <w:jc w:val="center"/>
        <w:rPr>
          <w:b/>
          <w:sz w:val="28"/>
          <w:szCs w:val="28"/>
        </w:rPr>
      </w:pPr>
      <w:r w:rsidRPr="001266F8">
        <w:rPr>
          <w:b/>
          <w:sz w:val="28"/>
          <w:szCs w:val="28"/>
        </w:rPr>
        <w:t xml:space="preserve">на территории </w:t>
      </w:r>
      <w:r>
        <w:rPr>
          <w:b/>
          <w:sz w:val="28"/>
          <w:szCs w:val="28"/>
        </w:rPr>
        <w:t>Тальменского</w:t>
      </w:r>
      <w:r w:rsidRPr="001266F8">
        <w:rPr>
          <w:b/>
          <w:sz w:val="28"/>
          <w:szCs w:val="28"/>
        </w:rPr>
        <w:t xml:space="preserve"> сельсовета на 2015-2017 годы</w:t>
      </w:r>
    </w:p>
    <w:p w:rsidR="00FC4820" w:rsidRDefault="00FC4820" w:rsidP="00FC4820">
      <w:pPr>
        <w:jc w:val="center"/>
        <w:rPr>
          <w:sz w:val="28"/>
          <w:szCs w:val="28"/>
        </w:rPr>
      </w:pPr>
    </w:p>
    <w:tbl>
      <w:tblPr>
        <w:tblStyle w:val="a8"/>
        <w:tblW w:w="5000" w:type="pct"/>
        <w:tblLook w:val="04A0"/>
      </w:tblPr>
      <w:tblGrid>
        <w:gridCol w:w="531"/>
        <w:gridCol w:w="5306"/>
        <w:gridCol w:w="1246"/>
        <w:gridCol w:w="1375"/>
        <w:gridCol w:w="2536"/>
        <w:gridCol w:w="3792"/>
      </w:tblGrid>
      <w:tr w:rsidR="00FC4820" w:rsidRPr="00E76E42" w:rsidTr="00FC4820">
        <w:tc>
          <w:tcPr>
            <w:tcW w:w="201" w:type="pct"/>
          </w:tcPr>
          <w:p w:rsidR="00FC4820" w:rsidRPr="00E76E42" w:rsidRDefault="00FC4820" w:rsidP="00BD080A">
            <w:pPr>
              <w:jc w:val="center"/>
              <w:rPr>
                <w:b/>
              </w:rPr>
            </w:pPr>
            <w:r w:rsidRPr="00E76E42">
              <w:rPr>
                <w:b/>
              </w:rPr>
              <w:t>№</w:t>
            </w:r>
          </w:p>
          <w:p w:rsidR="00FC4820" w:rsidRPr="00E76E42" w:rsidRDefault="00FC4820" w:rsidP="00BD080A">
            <w:pPr>
              <w:jc w:val="center"/>
              <w:rPr>
                <w:b/>
              </w:rPr>
            </w:pPr>
            <w:r w:rsidRPr="00E76E42">
              <w:rPr>
                <w:b/>
              </w:rPr>
              <w:t>п/п</w:t>
            </w:r>
          </w:p>
        </w:tc>
        <w:tc>
          <w:tcPr>
            <w:tcW w:w="1875" w:type="pct"/>
          </w:tcPr>
          <w:p w:rsidR="00FC4820" w:rsidRPr="00E76E42" w:rsidRDefault="00FC4820" w:rsidP="00BD080A">
            <w:pPr>
              <w:jc w:val="center"/>
              <w:rPr>
                <w:b/>
              </w:rPr>
            </w:pPr>
            <w:r w:rsidRPr="00E76E42">
              <w:rPr>
                <w:b/>
              </w:rPr>
              <w:t>Наименование  мероприятий</w:t>
            </w:r>
          </w:p>
        </w:tc>
        <w:tc>
          <w:tcPr>
            <w:tcW w:w="436" w:type="pct"/>
          </w:tcPr>
          <w:p w:rsidR="00FC4820" w:rsidRPr="00E76E42" w:rsidRDefault="00FC4820" w:rsidP="00BD080A">
            <w:pPr>
              <w:jc w:val="center"/>
              <w:rPr>
                <w:b/>
              </w:rPr>
            </w:pPr>
            <w:r w:rsidRPr="00E76E42">
              <w:rPr>
                <w:b/>
              </w:rPr>
              <w:t>Денежные средства</w:t>
            </w:r>
          </w:p>
        </w:tc>
        <w:tc>
          <w:tcPr>
            <w:tcW w:w="533" w:type="pct"/>
          </w:tcPr>
          <w:p w:rsidR="00FC4820" w:rsidRPr="00E76E42" w:rsidRDefault="00FC4820" w:rsidP="00BD080A">
            <w:pPr>
              <w:jc w:val="center"/>
              <w:rPr>
                <w:b/>
              </w:rPr>
            </w:pPr>
            <w:r w:rsidRPr="00E76E42">
              <w:rPr>
                <w:b/>
              </w:rPr>
              <w:t>Сроки реализации</w:t>
            </w:r>
          </w:p>
        </w:tc>
        <w:tc>
          <w:tcPr>
            <w:tcW w:w="603" w:type="pct"/>
          </w:tcPr>
          <w:p w:rsidR="00FC4820" w:rsidRPr="00E76E42" w:rsidRDefault="00FC4820" w:rsidP="00BD080A">
            <w:pPr>
              <w:jc w:val="center"/>
              <w:rPr>
                <w:b/>
              </w:rPr>
            </w:pPr>
            <w:r w:rsidRPr="00E76E42">
              <w:rPr>
                <w:b/>
              </w:rPr>
              <w:t>Исполнитель</w:t>
            </w:r>
          </w:p>
        </w:tc>
        <w:tc>
          <w:tcPr>
            <w:tcW w:w="1352" w:type="pct"/>
          </w:tcPr>
          <w:p w:rsidR="00FC4820" w:rsidRPr="00E76E42" w:rsidRDefault="00FC4820" w:rsidP="00BD080A">
            <w:pPr>
              <w:jc w:val="center"/>
              <w:rPr>
                <w:b/>
              </w:rPr>
            </w:pPr>
            <w:r w:rsidRPr="00E76E42">
              <w:rPr>
                <w:b/>
              </w:rPr>
              <w:t>Ожидаемый результат</w:t>
            </w:r>
          </w:p>
        </w:tc>
      </w:tr>
      <w:tr w:rsidR="00FC4820" w:rsidRPr="00E76E42" w:rsidTr="00FC4820">
        <w:tc>
          <w:tcPr>
            <w:tcW w:w="201" w:type="pct"/>
          </w:tcPr>
          <w:p w:rsidR="00FC4820" w:rsidRPr="00E76E42" w:rsidRDefault="00FC4820" w:rsidP="00BD080A">
            <w:pPr>
              <w:jc w:val="center"/>
            </w:pPr>
            <w:r w:rsidRPr="00E76E42">
              <w:t>1</w:t>
            </w:r>
          </w:p>
        </w:tc>
        <w:tc>
          <w:tcPr>
            <w:tcW w:w="1875" w:type="pct"/>
          </w:tcPr>
          <w:p w:rsidR="00FC4820" w:rsidRPr="00E76E42" w:rsidRDefault="00FC4820" w:rsidP="00FC4820">
            <w:r w:rsidRPr="00E76E42">
              <w:t xml:space="preserve">Организация работ  по установке </w:t>
            </w:r>
            <w:r>
              <w:t>дополнительных</w:t>
            </w:r>
            <w:r w:rsidRPr="00E76E42">
              <w:t xml:space="preserve"> дорожных знаков</w:t>
            </w:r>
            <w:r>
              <w:t>, замена устаревших</w:t>
            </w:r>
            <w:r w:rsidRPr="00E76E42">
              <w:t xml:space="preserve"> на улично-дорожной сети поселения согласно дислокации знаков дорожного движения</w:t>
            </w:r>
          </w:p>
        </w:tc>
        <w:tc>
          <w:tcPr>
            <w:tcW w:w="436" w:type="pct"/>
          </w:tcPr>
          <w:p w:rsidR="00FC4820" w:rsidRPr="00E76E42" w:rsidRDefault="00FC4820" w:rsidP="00BD080A">
            <w:pPr>
              <w:jc w:val="center"/>
            </w:pPr>
            <w:r w:rsidRPr="00E76E42">
              <w:t>Бюджет поселения</w:t>
            </w:r>
          </w:p>
        </w:tc>
        <w:tc>
          <w:tcPr>
            <w:tcW w:w="533" w:type="pct"/>
          </w:tcPr>
          <w:p w:rsidR="00FC4820" w:rsidRPr="00E76E42" w:rsidRDefault="00FC4820" w:rsidP="00BD080A">
            <w:pPr>
              <w:jc w:val="center"/>
            </w:pPr>
            <w:r w:rsidRPr="00E76E42">
              <w:t>2015-2017 гг.</w:t>
            </w:r>
          </w:p>
          <w:p w:rsidR="00FC4820" w:rsidRPr="00E76E42" w:rsidRDefault="00FC4820" w:rsidP="00BD080A">
            <w:pPr>
              <w:jc w:val="center"/>
            </w:pPr>
            <w:r w:rsidRPr="00E76E42">
              <w:t>ежегодно</w:t>
            </w:r>
          </w:p>
        </w:tc>
        <w:tc>
          <w:tcPr>
            <w:tcW w:w="603" w:type="pct"/>
          </w:tcPr>
          <w:p w:rsidR="00FC4820" w:rsidRPr="00E76E42" w:rsidRDefault="00FC4820" w:rsidP="00BD080A">
            <w:pPr>
              <w:jc w:val="center"/>
            </w:pPr>
            <w:r w:rsidRPr="00E76E42">
              <w:t xml:space="preserve">Администрация </w:t>
            </w:r>
            <w:r>
              <w:t>Тальменского</w:t>
            </w:r>
            <w:r w:rsidRPr="00E76E42">
              <w:t xml:space="preserve"> сельсовета</w:t>
            </w:r>
          </w:p>
        </w:tc>
        <w:tc>
          <w:tcPr>
            <w:tcW w:w="1352" w:type="pct"/>
          </w:tcPr>
          <w:p w:rsidR="00FC4820" w:rsidRPr="00E76E42" w:rsidRDefault="00FC4820" w:rsidP="00BD080A">
            <w:pPr>
              <w:jc w:val="center"/>
            </w:pPr>
            <w:r w:rsidRPr="00E76E42">
              <w:t>Повышение безопасности дорожного движения. Предупреждение опасного поведения участников дорожного движения</w:t>
            </w:r>
          </w:p>
        </w:tc>
      </w:tr>
      <w:tr w:rsidR="00FC4820" w:rsidRPr="00E76E42" w:rsidTr="00FC4820">
        <w:tc>
          <w:tcPr>
            <w:tcW w:w="201" w:type="pct"/>
          </w:tcPr>
          <w:p w:rsidR="00FC4820" w:rsidRPr="00E76E42" w:rsidRDefault="00FC4820" w:rsidP="00BD080A">
            <w:pPr>
              <w:jc w:val="center"/>
            </w:pPr>
            <w:r>
              <w:t>2</w:t>
            </w:r>
          </w:p>
        </w:tc>
        <w:tc>
          <w:tcPr>
            <w:tcW w:w="1875" w:type="pct"/>
          </w:tcPr>
          <w:p w:rsidR="00FC4820" w:rsidRPr="00E76E42" w:rsidRDefault="00FC4820" w:rsidP="00BD080A">
            <w:r>
              <w:t>Текущее содержание и</w:t>
            </w:r>
            <w:r w:rsidRPr="00E76E42">
              <w:t xml:space="preserve"> ремонт уличного освещения</w:t>
            </w:r>
          </w:p>
        </w:tc>
        <w:tc>
          <w:tcPr>
            <w:tcW w:w="436" w:type="pct"/>
          </w:tcPr>
          <w:p w:rsidR="00FC4820" w:rsidRPr="00E76E42" w:rsidRDefault="00FC4820" w:rsidP="00BD080A">
            <w:pPr>
              <w:jc w:val="center"/>
            </w:pPr>
            <w:r w:rsidRPr="00E76E42">
              <w:t>Бюджет поселения</w:t>
            </w:r>
          </w:p>
        </w:tc>
        <w:tc>
          <w:tcPr>
            <w:tcW w:w="533" w:type="pct"/>
          </w:tcPr>
          <w:p w:rsidR="00FC4820" w:rsidRPr="00E76E42" w:rsidRDefault="00FC4820" w:rsidP="00BD080A">
            <w:pPr>
              <w:jc w:val="center"/>
            </w:pPr>
            <w:r w:rsidRPr="00E76E42">
              <w:t>2015-2017 гг.</w:t>
            </w:r>
          </w:p>
          <w:p w:rsidR="00FC4820" w:rsidRPr="00E76E42" w:rsidRDefault="00FC4820" w:rsidP="00BD080A">
            <w:pPr>
              <w:jc w:val="center"/>
            </w:pPr>
            <w:r w:rsidRPr="00E76E42">
              <w:t>ежегодно</w:t>
            </w:r>
          </w:p>
        </w:tc>
        <w:tc>
          <w:tcPr>
            <w:tcW w:w="603" w:type="pct"/>
          </w:tcPr>
          <w:p w:rsidR="00FC4820" w:rsidRPr="00E76E42" w:rsidRDefault="00FC4820" w:rsidP="00BD080A">
            <w:pPr>
              <w:jc w:val="center"/>
            </w:pPr>
            <w:r w:rsidRPr="00E76E42">
              <w:t xml:space="preserve">Администрация </w:t>
            </w:r>
            <w:r>
              <w:t>Тальменского</w:t>
            </w:r>
            <w:r w:rsidRPr="00E76E42">
              <w:t xml:space="preserve"> сельсовета</w:t>
            </w:r>
          </w:p>
        </w:tc>
        <w:tc>
          <w:tcPr>
            <w:tcW w:w="1352" w:type="pct"/>
          </w:tcPr>
          <w:p w:rsidR="00FC4820" w:rsidRPr="00E76E42" w:rsidRDefault="00FC4820" w:rsidP="00BD080A">
            <w:pPr>
              <w:jc w:val="center"/>
            </w:pPr>
            <w:r w:rsidRPr="00E76E42">
              <w:t xml:space="preserve">Повышение безопасности дорожного движения. Предотвращение аварийности на улично-дорожной сети </w:t>
            </w:r>
            <w:r>
              <w:t>Тальменского</w:t>
            </w:r>
            <w:r w:rsidRPr="00E76E42">
              <w:t xml:space="preserve"> сельсовета.</w:t>
            </w:r>
          </w:p>
        </w:tc>
      </w:tr>
      <w:tr w:rsidR="00FC4820" w:rsidRPr="00E76E42" w:rsidTr="00FC4820">
        <w:tc>
          <w:tcPr>
            <w:tcW w:w="201" w:type="pct"/>
          </w:tcPr>
          <w:p w:rsidR="00FC4820" w:rsidRPr="00E76E42" w:rsidRDefault="00FC4820" w:rsidP="00BD080A">
            <w:pPr>
              <w:jc w:val="center"/>
            </w:pPr>
            <w:r>
              <w:t>3</w:t>
            </w:r>
          </w:p>
        </w:tc>
        <w:tc>
          <w:tcPr>
            <w:tcW w:w="1875" w:type="pct"/>
          </w:tcPr>
          <w:p w:rsidR="00FC4820" w:rsidRPr="00E76E42" w:rsidRDefault="00FC4820" w:rsidP="00BD080A">
            <w:r w:rsidRPr="00E76E42">
              <w:t>Организация работы по содержанию</w:t>
            </w:r>
            <w:r>
              <w:t xml:space="preserve"> (очистка дорог, грейдирование)</w:t>
            </w:r>
            <w:r w:rsidRPr="00E76E42">
              <w:t xml:space="preserve"> и ремонту дорожно-уличной сети</w:t>
            </w:r>
            <w:r>
              <w:t xml:space="preserve"> (ямочный и капитальный ремонт)</w:t>
            </w:r>
            <w:r w:rsidRPr="00E76E42">
              <w:t xml:space="preserve">, находящейся в муниципальной собственности администрации </w:t>
            </w:r>
            <w:r>
              <w:t>Тальменского</w:t>
            </w:r>
            <w:r w:rsidRPr="00E76E42">
              <w:t xml:space="preserve"> сельсовета</w:t>
            </w:r>
          </w:p>
        </w:tc>
        <w:tc>
          <w:tcPr>
            <w:tcW w:w="436" w:type="pct"/>
          </w:tcPr>
          <w:p w:rsidR="00FC4820" w:rsidRPr="00E76E42" w:rsidRDefault="00FC4820" w:rsidP="00BD080A">
            <w:pPr>
              <w:jc w:val="center"/>
            </w:pPr>
            <w:r w:rsidRPr="00E76E42">
              <w:t>Бюджет поселения</w:t>
            </w:r>
          </w:p>
        </w:tc>
        <w:tc>
          <w:tcPr>
            <w:tcW w:w="533" w:type="pct"/>
          </w:tcPr>
          <w:p w:rsidR="00FC4820" w:rsidRPr="00E76E42" w:rsidRDefault="00FC4820" w:rsidP="00BD080A">
            <w:pPr>
              <w:jc w:val="center"/>
            </w:pPr>
            <w:r w:rsidRPr="00E76E42">
              <w:t>2015-2017 гг.</w:t>
            </w:r>
          </w:p>
          <w:p w:rsidR="00FC4820" w:rsidRPr="00E76E42" w:rsidRDefault="00FC4820" w:rsidP="00BD080A">
            <w:pPr>
              <w:jc w:val="center"/>
            </w:pPr>
            <w:r w:rsidRPr="00E76E42">
              <w:t>ежегодно</w:t>
            </w:r>
          </w:p>
        </w:tc>
        <w:tc>
          <w:tcPr>
            <w:tcW w:w="603" w:type="pct"/>
          </w:tcPr>
          <w:p w:rsidR="00FC4820" w:rsidRPr="00E76E42" w:rsidRDefault="00FC4820" w:rsidP="00BD080A">
            <w:pPr>
              <w:jc w:val="center"/>
            </w:pPr>
            <w:r w:rsidRPr="00E76E42">
              <w:t xml:space="preserve">Администрация </w:t>
            </w:r>
            <w:r>
              <w:t>Тальменского</w:t>
            </w:r>
            <w:r w:rsidRPr="00E76E42">
              <w:t xml:space="preserve"> сельсовета</w:t>
            </w:r>
          </w:p>
        </w:tc>
        <w:tc>
          <w:tcPr>
            <w:tcW w:w="1352" w:type="pct"/>
          </w:tcPr>
          <w:p w:rsidR="00FC4820" w:rsidRPr="00E76E42" w:rsidRDefault="00FC4820" w:rsidP="00BD080A">
            <w:pPr>
              <w:jc w:val="center"/>
            </w:pPr>
            <w:r w:rsidRPr="00E76E42">
              <w:t xml:space="preserve">Повышение безопасности дорожного движения. Предотвращение аварийности на улично-дорожной сети </w:t>
            </w:r>
            <w:r>
              <w:t>Тальменского</w:t>
            </w:r>
            <w:r w:rsidRPr="00E76E42">
              <w:t xml:space="preserve"> сельсовета. Сохранение жизни, здоровья и имущества участников дорожного движения, защита их законных интересов</w:t>
            </w:r>
          </w:p>
        </w:tc>
      </w:tr>
      <w:tr w:rsidR="00FC4820" w:rsidRPr="00E76E42" w:rsidTr="00FC4820">
        <w:tc>
          <w:tcPr>
            <w:tcW w:w="201" w:type="pct"/>
          </w:tcPr>
          <w:p w:rsidR="00FC4820" w:rsidRPr="00E76E42" w:rsidRDefault="00FC4820" w:rsidP="00BD080A">
            <w:pPr>
              <w:jc w:val="center"/>
            </w:pPr>
            <w:r>
              <w:t>4</w:t>
            </w:r>
          </w:p>
        </w:tc>
        <w:tc>
          <w:tcPr>
            <w:tcW w:w="1875" w:type="pct"/>
          </w:tcPr>
          <w:p w:rsidR="00FC4820" w:rsidRPr="00E76E42" w:rsidRDefault="00FC4820" w:rsidP="00BD080A">
            <w:r w:rsidRPr="00E76E42">
              <w:t>Выпиловка сухостоя, обрезка ветвей деревьев, выкорчевка кустарников</w:t>
            </w:r>
            <w:r>
              <w:t>, обкашивание</w:t>
            </w:r>
            <w:r w:rsidRPr="00E76E42">
              <w:t xml:space="preserve"> на участках ограничения видимости по мере необходимости</w:t>
            </w:r>
          </w:p>
        </w:tc>
        <w:tc>
          <w:tcPr>
            <w:tcW w:w="436" w:type="pct"/>
          </w:tcPr>
          <w:p w:rsidR="00FC4820" w:rsidRPr="00E76E42" w:rsidRDefault="00FC4820" w:rsidP="00BD080A">
            <w:pPr>
              <w:jc w:val="center"/>
            </w:pPr>
            <w:r w:rsidRPr="00E76E42">
              <w:t>Бюджет поселения</w:t>
            </w:r>
          </w:p>
        </w:tc>
        <w:tc>
          <w:tcPr>
            <w:tcW w:w="533" w:type="pct"/>
          </w:tcPr>
          <w:p w:rsidR="00FC4820" w:rsidRPr="00E76E42" w:rsidRDefault="00FC4820" w:rsidP="00BD080A">
            <w:pPr>
              <w:jc w:val="center"/>
            </w:pPr>
            <w:r w:rsidRPr="00E76E42">
              <w:t>2015-2017 гг.</w:t>
            </w:r>
          </w:p>
          <w:p w:rsidR="00FC4820" w:rsidRPr="00E76E42" w:rsidRDefault="00FC4820" w:rsidP="00BD080A">
            <w:pPr>
              <w:jc w:val="center"/>
            </w:pPr>
            <w:r w:rsidRPr="00E76E42">
              <w:t>ежегодно</w:t>
            </w:r>
          </w:p>
        </w:tc>
        <w:tc>
          <w:tcPr>
            <w:tcW w:w="603" w:type="pct"/>
          </w:tcPr>
          <w:p w:rsidR="00FC4820" w:rsidRPr="00E76E42" w:rsidRDefault="00FC4820" w:rsidP="00BD080A">
            <w:pPr>
              <w:jc w:val="center"/>
            </w:pPr>
            <w:r w:rsidRPr="00E76E42">
              <w:t xml:space="preserve">Администрация </w:t>
            </w:r>
            <w:r>
              <w:t>Тальменского</w:t>
            </w:r>
            <w:r w:rsidRPr="00E76E42">
              <w:t xml:space="preserve"> сельсовета</w:t>
            </w:r>
          </w:p>
        </w:tc>
        <w:tc>
          <w:tcPr>
            <w:tcW w:w="1352" w:type="pct"/>
          </w:tcPr>
          <w:p w:rsidR="00FC4820" w:rsidRPr="00E76E42" w:rsidRDefault="00FC4820" w:rsidP="00BD080A">
            <w:pPr>
              <w:jc w:val="center"/>
            </w:pPr>
            <w:r w:rsidRPr="00E76E42">
              <w:t xml:space="preserve">Повышение безопасности дорожного движения. Предотвращение аварийности на улично-дорожной сети </w:t>
            </w:r>
            <w:r>
              <w:t>Тальменского</w:t>
            </w:r>
            <w:r w:rsidRPr="00E76E42">
              <w:t xml:space="preserve"> сельсовета.</w:t>
            </w:r>
          </w:p>
        </w:tc>
      </w:tr>
      <w:tr w:rsidR="00FC4820" w:rsidRPr="00E76E42" w:rsidTr="00FC4820">
        <w:tc>
          <w:tcPr>
            <w:tcW w:w="201" w:type="pct"/>
          </w:tcPr>
          <w:p w:rsidR="00FC4820" w:rsidRPr="00E76E42" w:rsidRDefault="00FC4820" w:rsidP="00BD080A">
            <w:pPr>
              <w:jc w:val="center"/>
            </w:pPr>
            <w:r>
              <w:t>5</w:t>
            </w:r>
          </w:p>
        </w:tc>
        <w:tc>
          <w:tcPr>
            <w:tcW w:w="1875" w:type="pct"/>
          </w:tcPr>
          <w:p w:rsidR="00FC4820" w:rsidRPr="00E76E42" w:rsidRDefault="00FC4820" w:rsidP="00BD080A">
            <w:r w:rsidRPr="00E76E42">
              <w:t xml:space="preserve">Оборудование пешеходных переходов на территории </w:t>
            </w:r>
            <w:r>
              <w:t>Тальменского</w:t>
            </w:r>
            <w:r w:rsidRPr="00E76E42">
              <w:t xml:space="preserve"> сельсовета</w:t>
            </w:r>
            <w:r>
              <w:t xml:space="preserve"> (по мере необходимости)</w:t>
            </w:r>
          </w:p>
        </w:tc>
        <w:tc>
          <w:tcPr>
            <w:tcW w:w="436" w:type="pct"/>
          </w:tcPr>
          <w:p w:rsidR="00FC4820" w:rsidRPr="00E76E42" w:rsidRDefault="00FC4820" w:rsidP="00BD080A">
            <w:pPr>
              <w:jc w:val="center"/>
            </w:pPr>
            <w:r w:rsidRPr="00E76E42">
              <w:t>Бюджет поселения</w:t>
            </w:r>
          </w:p>
        </w:tc>
        <w:tc>
          <w:tcPr>
            <w:tcW w:w="533" w:type="pct"/>
          </w:tcPr>
          <w:p w:rsidR="00FC4820" w:rsidRPr="00E76E42" w:rsidRDefault="00FC4820" w:rsidP="00BD080A">
            <w:pPr>
              <w:jc w:val="center"/>
            </w:pPr>
            <w:r w:rsidRPr="00E76E42">
              <w:t>2015-2017 гг.</w:t>
            </w:r>
          </w:p>
          <w:p w:rsidR="00FC4820" w:rsidRPr="00E76E42" w:rsidRDefault="00FC4820" w:rsidP="00BD080A">
            <w:pPr>
              <w:jc w:val="center"/>
            </w:pPr>
            <w:r w:rsidRPr="00E76E42">
              <w:t>ежегодно</w:t>
            </w:r>
          </w:p>
        </w:tc>
        <w:tc>
          <w:tcPr>
            <w:tcW w:w="603" w:type="pct"/>
          </w:tcPr>
          <w:p w:rsidR="00FC4820" w:rsidRPr="00E76E42" w:rsidRDefault="00FC4820" w:rsidP="00BD080A">
            <w:pPr>
              <w:jc w:val="center"/>
            </w:pPr>
            <w:r w:rsidRPr="00E76E42">
              <w:t xml:space="preserve">Администрация </w:t>
            </w:r>
            <w:r>
              <w:t>Тальменского</w:t>
            </w:r>
            <w:r w:rsidRPr="00E76E42">
              <w:t>сельсовета</w:t>
            </w:r>
          </w:p>
        </w:tc>
        <w:tc>
          <w:tcPr>
            <w:tcW w:w="1352" w:type="pct"/>
          </w:tcPr>
          <w:p w:rsidR="00FC4820" w:rsidRPr="00E76E42" w:rsidRDefault="00FC4820" w:rsidP="00BD080A">
            <w:pPr>
              <w:jc w:val="center"/>
            </w:pPr>
            <w:r w:rsidRPr="00E76E42">
              <w:t>Повышение безопасности дорожного движения.</w:t>
            </w:r>
          </w:p>
        </w:tc>
      </w:tr>
    </w:tbl>
    <w:p w:rsidR="00B83997" w:rsidRDefault="00B83997" w:rsidP="00B83997"/>
    <w:sectPr w:rsidR="00B83997" w:rsidSect="00FC482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41F5" w:rsidRDefault="007B41F5" w:rsidP="00D97B10">
      <w:r>
        <w:separator/>
      </w:r>
    </w:p>
  </w:endnote>
  <w:endnote w:type="continuationSeparator" w:id="1">
    <w:p w:rsidR="007B41F5" w:rsidRDefault="007B41F5" w:rsidP="00D97B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41F5" w:rsidRDefault="007B41F5" w:rsidP="00D97B10">
      <w:r>
        <w:separator/>
      </w:r>
    </w:p>
  </w:footnote>
  <w:footnote w:type="continuationSeparator" w:id="1">
    <w:p w:rsidR="007B41F5" w:rsidRDefault="007B41F5" w:rsidP="00D97B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D41C9"/>
    <w:multiLevelType w:val="hybridMultilevel"/>
    <w:tmpl w:val="291C69E6"/>
    <w:lvl w:ilvl="0" w:tplc="318E75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2C4D45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4DA055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8E069D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4F88ED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348E94B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B1C2062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15C720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FF7CCC6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>
    <w:nsid w:val="120B59D3"/>
    <w:multiLevelType w:val="hybridMultilevel"/>
    <w:tmpl w:val="6D7EFD46"/>
    <w:lvl w:ilvl="0" w:tplc="4884793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336679E"/>
    <w:multiLevelType w:val="hybridMultilevel"/>
    <w:tmpl w:val="6C64D63C"/>
    <w:lvl w:ilvl="0" w:tplc="AA90EE16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8332C08"/>
    <w:multiLevelType w:val="hybridMultilevel"/>
    <w:tmpl w:val="D7487450"/>
    <w:lvl w:ilvl="0" w:tplc="ED36C95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4970C2D"/>
    <w:multiLevelType w:val="hybridMultilevel"/>
    <w:tmpl w:val="3460D6FE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9432313"/>
    <w:multiLevelType w:val="hybridMultilevel"/>
    <w:tmpl w:val="4A284866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19000F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abstractNum w:abstractNumId="6">
    <w:nsid w:val="73D16D7C"/>
    <w:multiLevelType w:val="hybridMultilevel"/>
    <w:tmpl w:val="CDE2E26A"/>
    <w:lvl w:ilvl="0" w:tplc="9CBAFE14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6"/>
  </w:num>
  <w:num w:numId="2">
    <w:abstractNumId w:val="3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27F0"/>
    <w:rsid w:val="00044E60"/>
    <w:rsid w:val="00062BBD"/>
    <w:rsid w:val="000C7F88"/>
    <w:rsid w:val="00120ED1"/>
    <w:rsid w:val="00121CBE"/>
    <w:rsid w:val="00130F47"/>
    <w:rsid w:val="001869BC"/>
    <w:rsid w:val="001B6D1F"/>
    <w:rsid w:val="00290C7B"/>
    <w:rsid w:val="002931DC"/>
    <w:rsid w:val="002A4084"/>
    <w:rsid w:val="002E6671"/>
    <w:rsid w:val="00380835"/>
    <w:rsid w:val="003A2F53"/>
    <w:rsid w:val="003B0798"/>
    <w:rsid w:val="003D03A4"/>
    <w:rsid w:val="00407FAC"/>
    <w:rsid w:val="00427777"/>
    <w:rsid w:val="0045494E"/>
    <w:rsid w:val="00465C28"/>
    <w:rsid w:val="00476E78"/>
    <w:rsid w:val="00487950"/>
    <w:rsid w:val="0051245E"/>
    <w:rsid w:val="00534B30"/>
    <w:rsid w:val="00576B6F"/>
    <w:rsid w:val="005829E8"/>
    <w:rsid w:val="005D2D88"/>
    <w:rsid w:val="00670869"/>
    <w:rsid w:val="006B4415"/>
    <w:rsid w:val="007A57B5"/>
    <w:rsid w:val="007B41F5"/>
    <w:rsid w:val="007E327C"/>
    <w:rsid w:val="00861B7C"/>
    <w:rsid w:val="008761FC"/>
    <w:rsid w:val="008C5C0F"/>
    <w:rsid w:val="008D2068"/>
    <w:rsid w:val="00933C23"/>
    <w:rsid w:val="009411F0"/>
    <w:rsid w:val="00985906"/>
    <w:rsid w:val="009B6914"/>
    <w:rsid w:val="009C217C"/>
    <w:rsid w:val="009E68FF"/>
    <w:rsid w:val="009F089A"/>
    <w:rsid w:val="00A137A1"/>
    <w:rsid w:val="00A14339"/>
    <w:rsid w:val="00A837EC"/>
    <w:rsid w:val="00A93FF4"/>
    <w:rsid w:val="00AA3FF3"/>
    <w:rsid w:val="00AF04FA"/>
    <w:rsid w:val="00B427F0"/>
    <w:rsid w:val="00B83997"/>
    <w:rsid w:val="00B846BB"/>
    <w:rsid w:val="00C003FE"/>
    <w:rsid w:val="00C30ACD"/>
    <w:rsid w:val="00C47CDB"/>
    <w:rsid w:val="00C76306"/>
    <w:rsid w:val="00CF7ADE"/>
    <w:rsid w:val="00D2567B"/>
    <w:rsid w:val="00D37279"/>
    <w:rsid w:val="00D97B10"/>
    <w:rsid w:val="00DB1B88"/>
    <w:rsid w:val="00DF24F8"/>
    <w:rsid w:val="00E730C2"/>
    <w:rsid w:val="00EC6EED"/>
    <w:rsid w:val="00F13EAD"/>
    <w:rsid w:val="00FC20F0"/>
    <w:rsid w:val="00FC4820"/>
    <w:rsid w:val="00FD11F0"/>
    <w:rsid w:val="00FF34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27F0"/>
    <w:pPr>
      <w:ind w:left="720"/>
      <w:contextualSpacing/>
    </w:pPr>
  </w:style>
  <w:style w:type="paragraph" w:customStyle="1" w:styleId="ConsPlusNormal">
    <w:name w:val="ConsPlusNormal"/>
    <w:rsid w:val="00A93F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93F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footnote text"/>
    <w:basedOn w:val="a"/>
    <w:link w:val="a5"/>
    <w:semiHidden/>
    <w:rsid w:val="00D97B10"/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D97B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semiHidden/>
    <w:rsid w:val="00D97B10"/>
    <w:rPr>
      <w:vertAlign w:val="superscript"/>
    </w:rPr>
  </w:style>
  <w:style w:type="paragraph" w:styleId="a7">
    <w:name w:val="Normal (Web)"/>
    <w:basedOn w:val="a"/>
    <w:rsid w:val="00B8399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B83997"/>
  </w:style>
  <w:style w:type="table" w:styleId="a8">
    <w:name w:val="Table Grid"/>
    <w:basedOn w:val="a1"/>
    <w:uiPriority w:val="59"/>
    <w:rsid w:val="00FC482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27F0"/>
    <w:pPr>
      <w:ind w:left="720"/>
      <w:contextualSpacing/>
    </w:pPr>
  </w:style>
  <w:style w:type="paragraph" w:customStyle="1" w:styleId="ConsPlusNormal">
    <w:name w:val="ConsPlusNormal"/>
    <w:rsid w:val="00A93F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93F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footnote text"/>
    <w:basedOn w:val="a"/>
    <w:link w:val="a5"/>
    <w:semiHidden/>
    <w:rsid w:val="00D97B10"/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D97B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semiHidden/>
    <w:rsid w:val="00D97B10"/>
    <w:rPr>
      <w:vertAlign w:val="superscript"/>
    </w:rPr>
  </w:style>
  <w:style w:type="paragraph" w:styleId="a7">
    <w:name w:val="Normal (Web)"/>
    <w:basedOn w:val="a"/>
    <w:rsid w:val="00B8399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B83997"/>
  </w:style>
  <w:style w:type="table" w:styleId="a8">
    <w:name w:val="Table Grid"/>
    <w:basedOn w:val="a1"/>
    <w:uiPriority w:val="59"/>
    <w:rsid w:val="00FC482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1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1954</Words>
  <Characters>11140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13068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Admin</cp:lastModifiedBy>
  <cp:revision>2</cp:revision>
  <cp:lastPrinted>2014-09-19T06:45:00Z</cp:lastPrinted>
  <dcterms:created xsi:type="dcterms:W3CDTF">2015-06-15T11:53:00Z</dcterms:created>
  <dcterms:modified xsi:type="dcterms:W3CDTF">2015-06-15T11:53:00Z</dcterms:modified>
</cp:coreProperties>
</file>