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133E2C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F8459E">
        <w:rPr>
          <w:sz w:val="28"/>
          <w:szCs w:val="28"/>
          <w:u w:val="single"/>
        </w:rPr>
        <w:t>9</w:t>
      </w:r>
      <w:r w:rsidR="001F1BE0">
        <w:rPr>
          <w:sz w:val="28"/>
          <w:szCs w:val="28"/>
          <w:u w:val="single"/>
        </w:rPr>
        <w:t>.05</w:t>
      </w:r>
      <w:r w:rsidR="001834D1">
        <w:rPr>
          <w:sz w:val="28"/>
          <w:szCs w:val="28"/>
          <w:u w:val="single"/>
        </w:rPr>
        <w:t>.201</w:t>
      </w:r>
      <w:r w:rsidR="00F8459E">
        <w:rPr>
          <w:sz w:val="28"/>
          <w:szCs w:val="28"/>
          <w:u w:val="single"/>
        </w:rPr>
        <w:t>5</w:t>
      </w:r>
      <w:r w:rsidR="00EF05D6">
        <w:rPr>
          <w:sz w:val="28"/>
          <w:szCs w:val="28"/>
        </w:rPr>
        <w:t xml:space="preserve"> № </w:t>
      </w:r>
      <w:r w:rsidR="00F8459E">
        <w:rPr>
          <w:sz w:val="28"/>
          <w:szCs w:val="28"/>
          <w:u w:val="single"/>
        </w:rPr>
        <w:t>96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Pr="00F8459E" w:rsidRDefault="00647FA1" w:rsidP="00647FA1">
      <w:r w:rsidRPr="00F8459E">
        <w:t>Об утверждении Плана проведения</w:t>
      </w:r>
    </w:p>
    <w:p w:rsidR="00647FA1" w:rsidRPr="00F8459E" w:rsidRDefault="00647FA1" w:rsidP="00647FA1">
      <w:r w:rsidRPr="00F8459E">
        <w:t xml:space="preserve">месячника безопасности людей </w:t>
      </w:r>
      <w:proofErr w:type="gramStart"/>
      <w:r w:rsidRPr="00F8459E">
        <w:t>на</w:t>
      </w:r>
      <w:proofErr w:type="gramEnd"/>
      <w:r w:rsidRPr="00F8459E">
        <w:t xml:space="preserve"> водных</w:t>
      </w:r>
    </w:p>
    <w:p w:rsidR="00647FA1" w:rsidRPr="00F8459E" w:rsidRDefault="00647FA1" w:rsidP="00647FA1">
      <w:proofErr w:type="gramStart"/>
      <w:r w:rsidRPr="00F8459E">
        <w:t>объектах</w:t>
      </w:r>
      <w:proofErr w:type="gramEnd"/>
      <w:r w:rsidRPr="00F8459E">
        <w:t xml:space="preserve"> Тальменского сельсовета</w:t>
      </w:r>
    </w:p>
    <w:p w:rsidR="00647FA1" w:rsidRPr="00F8459E" w:rsidRDefault="00F8459E" w:rsidP="00647FA1">
      <w:r w:rsidRPr="00F8459E">
        <w:t>в период купального сезона 2015</w:t>
      </w:r>
      <w:r w:rsidR="00647FA1" w:rsidRPr="00F8459E">
        <w:t xml:space="preserve"> года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06.10.2003 № 131- 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Тальменского сельсовета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47FA1" w:rsidRDefault="00647FA1" w:rsidP="00627F47">
      <w:pPr>
        <w:numPr>
          <w:ilvl w:val="0"/>
          <w:numId w:val="2"/>
        </w:numPr>
        <w:tabs>
          <w:tab w:val="clear" w:pos="360"/>
          <w:tab w:val="num" w:pos="426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месячника  безопасности людей на водных объектах Тальменского сельсовета</w:t>
      </w:r>
      <w:r w:rsidR="00F8459E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47FA1" w:rsidRDefault="00627F47" w:rsidP="00627F47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647FA1">
        <w:rPr>
          <w:sz w:val="28"/>
          <w:szCs w:val="28"/>
        </w:rPr>
        <w:t>Организовать работу в соответствии с прилагаемым Планом.</w:t>
      </w:r>
    </w:p>
    <w:p w:rsidR="00647FA1" w:rsidRDefault="00627F47" w:rsidP="00FB070D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3.</w:t>
      </w:r>
      <w:r w:rsidR="00FB070D">
        <w:rPr>
          <w:sz w:val="28"/>
          <w:szCs w:val="28"/>
        </w:rPr>
        <w:t xml:space="preserve">  </w:t>
      </w:r>
      <w:r w:rsidR="00647FA1">
        <w:rPr>
          <w:sz w:val="28"/>
          <w:szCs w:val="28"/>
        </w:rPr>
        <w:t>Опубликовать данное поста</w:t>
      </w:r>
      <w:r w:rsidR="001F1BE0">
        <w:rPr>
          <w:sz w:val="28"/>
          <w:szCs w:val="28"/>
        </w:rPr>
        <w:t>новление в «</w:t>
      </w:r>
      <w:proofErr w:type="spellStart"/>
      <w:r w:rsidR="001F1BE0">
        <w:rPr>
          <w:sz w:val="28"/>
          <w:szCs w:val="28"/>
        </w:rPr>
        <w:t>Искитимской</w:t>
      </w:r>
      <w:proofErr w:type="spellEnd"/>
      <w:r w:rsidR="001F1BE0">
        <w:rPr>
          <w:sz w:val="28"/>
          <w:szCs w:val="28"/>
        </w:rPr>
        <w:t xml:space="preserve"> газете» и на официальном сайте Тальменского сельсовета.</w:t>
      </w:r>
    </w:p>
    <w:p w:rsidR="00647FA1" w:rsidRPr="00627F47" w:rsidRDefault="00627F47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                                </w:t>
      </w:r>
      <w:r w:rsidR="00647FA1" w:rsidRPr="001F1BE0">
        <w:t>ПРИЛОЖЕНИЕ №1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647FA1" w:rsidRPr="001F1BE0">
        <w:rPr>
          <w:sz w:val="24"/>
          <w:szCs w:val="24"/>
        </w:rPr>
        <w:t>к постановлению главы</w:t>
      </w:r>
    </w:p>
    <w:p w:rsidR="00647FA1" w:rsidRPr="001F1BE0" w:rsidRDefault="00647FA1" w:rsidP="001F1BE0">
      <w:pPr>
        <w:pStyle w:val="4"/>
        <w:ind w:right="-185"/>
        <w:jc w:val="right"/>
        <w:rPr>
          <w:sz w:val="24"/>
          <w:szCs w:val="24"/>
        </w:rPr>
      </w:pPr>
      <w:r w:rsidRPr="001F1BE0">
        <w:rPr>
          <w:sz w:val="24"/>
          <w:szCs w:val="24"/>
        </w:rPr>
        <w:t xml:space="preserve">                                                                                               </w:t>
      </w:r>
      <w:r w:rsidR="001F1BE0">
        <w:rPr>
          <w:sz w:val="24"/>
          <w:szCs w:val="24"/>
        </w:rPr>
        <w:t xml:space="preserve">                    Таль</w:t>
      </w:r>
      <w:r w:rsidRPr="001F1BE0">
        <w:rPr>
          <w:sz w:val="24"/>
          <w:szCs w:val="24"/>
        </w:rPr>
        <w:t>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                                                                </w:t>
      </w:r>
      <w:r w:rsidR="00AA7FD5">
        <w:t xml:space="preserve">   </w:t>
      </w:r>
      <w:r w:rsidR="00647FA1" w:rsidRPr="001F1BE0">
        <w:t xml:space="preserve">от </w:t>
      </w:r>
      <w:r w:rsidR="00AA7FD5">
        <w:t>2</w:t>
      </w:r>
      <w:r w:rsidR="00F8459E">
        <w:t>9</w:t>
      </w:r>
      <w:r w:rsidR="00AA7FD5">
        <w:t>.05.201</w:t>
      </w:r>
      <w:r w:rsidR="00F8459E">
        <w:t>5</w:t>
      </w:r>
      <w:r w:rsidR="00647FA1" w:rsidRPr="001F1BE0">
        <w:t xml:space="preserve">   № </w:t>
      </w:r>
      <w:r w:rsidR="00F8459E">
        <w:t>96</w:t>
      </w:r>
    </w:p>
    <w:p w:rsidR="00647FA1" w:rsidRPr="001F1BE0" w:rsidRDefault="00647FA1" w:rsidP="001F1BE0">
      <w:pPr>
        <w:jc w:val="center"/>
      </w:pPr>
      <w:r w:rsidRPr="001F1BE0">
        <w:t>План</w:t>
      </w:r>
    </w:p>
    <w:p w:rsidR="00647FA1" w:rsidRPr="001F1BE0" w:rsidRDefault="00647FA1" w:rsidP="001F1BE0">
      <w:pPr>
        <w:ind w:firstLine="540"/>
        <w:jc w:val="center"/>
      </w:pPr>
      <w:r w:rsidRPr="001F1BE0">
        <w:t>проведения месячника безопасности людей на водных объектах Тальменского сельсовета</w:t>
      </w:r>
      <w:r w:rsidR="001F1BE0">
        <w:t xml:space="preserve"> в пе</w:t>
      </w:r>
      <w:r w:rsidR="00F8459E">
        <w:t>риод купального сезона 2015</w:t>
      </w:r>
      <w:r w:rsidRPr="001F1BE0">
        <w:t xml:space="preserve"> года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2"/>
        <w:gridCol w:w="4183"/>
        <w:gridCol w:w="70"/>
        <w:gridCol w:w="7"/>
        <w:gridCol w:w="2235"/>
        <w:gridCol w:w="8"/>
        <w:gridCol w:w="47"/>
        <w:gridCol w:w="2664"/>
        <w:gridCol w:w="29"/>
      </w:tblGrid>
      <w:tr w:rsidR="00647FA1" w:rsidRPr="001F1BE0" w:rsidTr="001B574E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 xml:space="preserve">№ </w:t>
            </w:r>
            <w:proofErr w:type="spellStart"/>
            <w:r w:rsidRPr="001F1BE0">
              <w:t>пп</w:t>
            </w:r>
            <w:proofErr w:type="spellEnd"/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мероприятия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время проведения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center"/>
            </w:pPr>
            <w:r w:rsidRPr="001F1BE0">
              <w:t>исполнитель</w:t>
            </w:r>
          </w:p>
        </w:tc>
      </w:tr>
      <w:tr w:rsidR="00647FA1" w:rsidRPr="001F1BE0" w:rsidTr="00F8459E">
        <w:trPr>
          <w:trHeight w:val="289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>1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>Проведение заседания комиссии по ГО, ЧС и ПБ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Тальменского сельсовета</w:t>
            </w:r>
            <w:r w:rsidR="00F8459E">
              <w:t xml:space="preserve"> в период купального сезона 2015</w:t>
            </w:r>
            <w:r w:rsidRPr="001F1BE0">
              <w:t xml:space="preserve"> года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F8459E" w:rsidP="001B574E">
            <w:pPr>
              <w:spacing w:line="276" w:lineRule="auto"/>
            </w:pPr>
            <w:r>
              <w:t>До 30 мая 2015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</w:pPr>
            <w:r w:rsidRPr="001F1BE0">
              <w:t>Глава Тальменского сельсовета</w:t>
            </w:r>
          </w:p>
        </w:tc>
      </w:tr>
      <w:tr w:rsidR="00647FA1" w:rsidRPr="001F1BE0" w:rsidTr="001B574E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 xml:space="preserve"> Информирование населения муниципального образования о правилах безопасного поведения  на водных объектах Тальменского сельсовета 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F8459E" w:rsidP="001B574E">
            <w:pPr>
              <w:spacing w:line="276" w:lineRule="auto"/>
            </w:pPr>
            <w:r>
              <w:t>Май-август 2015</w:t>
            </w:r>
            <w:r w:rsidR="00647FA1" w:rsidRPr="001F1BE0">
              <w:t xml:space="preserve">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</w:pPr>
            <w:r w:rsidRPr="001F1BE0">
              <w:t>Специалист Тальменского сельсовета</w:t>
            </w:r>
          </w:p>
        </w:tc>
      </w:tr>
      <w:tr w:rsidR="00647FA1" w:rsidRPr="001F1BE0" w:rsidTr="001B574E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1B574E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  <w:jc w:val="both"/>
            </w:pPr>
            <w:r w:rsidRPr="001F1BE0">
              <w:t xml:space="preserve">Выставление знаков «Купание запрещено» в местах массового (неорганизованного) отдыха людей на водных объектах Тальменского сельсовета 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F8459E" w:rsidP="001B574E">
            <w:pPr>
              <w:spacing w:line="276" w:lineRule="auto"/>
            </w:pPr>
            <w:r>
              <w:t>Май-июль 2015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spacing w:line="276" w:lineRule="auto"/>
            </w:pPr>
            <w:r w:rsidRPr="001F1BE0">
              <w:t>Специалист Тальменского сельсовета</w:t>
            </w: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ind w:left="-108" w:firstLine="108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Организация обучения матросов - </w:t>
            </w:r>
            <w:r w:rsidR="00FB070D">
              <w:rPr>
                <w:rFonts w:eastAsia="Calibri"/>
                <w:lang w:eastAsia="en-US"/>
              </w:rPr>
              <w:t xml:space="preserve">    </w:t>
            </w:r>
            <w:r w:rsidRPr="001F1BE0">
              <w:rPr>
                <w:rFonts w:eastAsia="Calibri"/>
                <w:lang w:eastAsia="en-US"/>
              </w:rPr>
              <w:t>спасателей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Июнь 2015</w:t>
            </w:r>
            <w:r w:rsidR="00647FA1" w:rsidRPr="001F1BE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ПСО филиала ГКУ НСО «УМЦ по ГО и ЧС НСО»</w:t>
            </w: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Работа по созданию спасательных  постов в местах массового (неорганизованного) отдыха людей на водных объектах Тальменского сельсовета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Июнь-август 2015</w:t>
            </w:r>
            <w:r w:rsidR="00647FA1" w:rsidRPr="001F1BE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</w:t>
            </w:r>
          </w:p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Организация дежурств  в местах массового (неорганизованного) отдыха людей на водных объектах Тальменского сельсовета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Июнь – август 2015</w:t>
            </w:r>
            <w:r w:rsidR="00647FA1" w:rsidRPr="001F1BE0">
              <w:rPr>
                <w:rFonts w:eastAsia="Calibri"/>
                <w:lang w:eastAsia="en-US"/>
              </w:rPr>
              <w:t xml:space="preserve">г.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1B574E">
            <w:pPr>
              <w:jc w:val="center"/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сельсовета, специалист Тальменского сельсовета</w:t>
            </w:r>
          </w:p>
        </w:tc>
      </w:tr>
      <w:tr w:rsidR="00647FA1" w:rsidRPr="001F1BE0" w:rsidTr="001B57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647FA1" w:rsidP="001B574E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Представление отчетов по итогам месячника безопасности людей </w:t>
            </w:r>
            <w:proofErr w:type="gramStart"/>
            <w:r w:rsidRPr="001F1BE0">
              <w:rPr>
                <w:rFonts w:eastAsia="Calibri"/>
                <w:lang w:eastAsia="en-US"/>
              </w:rPr>
              <w:t>на</w:t>
            </w:r>
            <w:proofErr w:type="gramEnd"/>
            <w:r w:rsidRPr="001F1BE0">
              <w:rPr>
                <w:rFonts w:eastAsia="Calibri"/>
                <w:lang w:eastAsia="en-US"/>
              </w:rPr>
              <w:t xml:space="preserve"> водных объекта Тальменского сельсовета </w:t>
            </w:r>
            <w:r w:rsidR="00F8459E">
              <w:rPr>
                <w:rFonts w:eastAsia="Calibri"/>
                <w:lang w:eastAsia="en-US"/>
              </w:rPr>
              <w:t>в период купального сезона  2015</w:t>
            </w:r>
            <w:r w:rsidRPr="001F1BE0">
              <w:rPr>
                <w:rFonts w:eastAsia="Calibri"/>
                <w:lang w:eastAsia="en-US"/>
              </w:rPr>
              <w:t xml:space="preserve"> года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Еженедельно по средам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1B574E">
            <w:pPr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</w:tc>
      </w:tr>
      <w:tr w:rsidR="001B574E" w:rsidTr="001B574E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1B574E" w:rsidRDefault="00BF6915" w:rsidP="00BF6915">
            <w:pPr>
              <w:ind w:firstLine="540"/>
            </w:pPr>
            <w:r>
              <w:lastRenderedPageBreak/>
              <w:t xml:space="preserve">9  </w:t>
            </w:r>
            <w:r w:rsidR="00F8459E">
              <w:t>8</w:t>
            </w:r>
          </w:p>
        </w:tc>
        <w:tc>
          <w:tcPr>
            <w:tcW w:w="4260" w:type="dxa"/>
            <w:gridSpan w:val="3"/>
          </w:tcPr>
          <w:p w:rsidR="001B574E" w:rsidRDefault="00FB070D" w:rsidP="00FB070D">
            <w:r>
              <w:t>Освещение в средствах массовой информации о мероприятиях, проводимых входе проведения месячника безопасности людей на водных объектах Тальм</w:t>
            </w:r>
            <w:r w:rsidR="00F8459E">
              <w:t>е</w:t>
            </w:r>
            <w:r>
              <w:t>нского сельсовета</w:t>
            </w:r>
            <w:r w:rsidR="00F8459E">
              <w:t xml:space="preserve"> в период купального сезона 2015</w:t>
            </w:r>
            <w:r>
              <w:t xml:space="preserve"> года.</w:t>
            </w:r>
          </w:p>
        </w:tc>
        <w:tc>
          <w:tcPr>
            <w:tcW w:w="2235" w:type="dxa"/>
          </w:tcPr>
          <w:p w:rsidR="001B574E" w:rsidRDefault="00F8459E" w:rsidP="001B574E">
            <w:pPr>
              <w:ind w:firstLine="540"/>
              <w:jc w:val="center"/>
            </w:pPr>
            <w:r>
              <w:t>Июнь-сентябрь 2015</w:t>
            </w:r>
            <w:r w:rsidR="00FB070D">
              <w:t xml:space="preserve">г. </w:t>
            </w:r>
          </w:p>
        </w:tc>
        <w:tc>
          <w:tcPr>
            <w:tcW w:w="2719" w:type="dxa"/>
            <w:gridSpan w:val="3"/>
          </w:tcPr>
          <w:p w:rsidR="001B574E" w:rsidRDefault="00FB070D" w:rsidP="00FB070D">
            <w:pPr>
              <w:jc w:val="center"/>
            </w:pPr>
            <w:r>
              <w:t>Специалист      Тальменского сельсовета</w:t>
            </w:r>
          </w:p>
        </w:tc>
      </w:tr>
    </w:tbl>
    <w:p w:rsidR="00647FA1" w:rsidRPr="001F1BE0" w:rsidRDefault="00647FA1" w:rsidP="00647FA1">
      <w:pPr>
        <w:ind w:firstLine="540"/>
        <w:jc w:val="right"/>
      </w:pPr>
    </w:p>
    <w:p w:rsidR="00647FA1" w:rsidRPr="001F1BE0" w:rsidRDefault="00647FA1" w:rsidP="00647FA1"/>
    <w:p w:rsidR="00647FA1" w:rsidRPr="001F1BE0" w:rsidRDefault="00647FA1" w:rsidP="00647FA1">
      <w:pPr>
        <w:jc w:val="both"/>
      </w:pPr>
    </w:p>
    <w:p w:rsidR="006D7644" w:rsidRPr="001F1BE0" w:rsidRDefault="00F905FE" w:rsidP="00647FA1"/>
    <w:sectPr w:rsidR="006D7644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25505"/>
    <w:rsid w:val="000B0DA7"/>
    <w:rsid w:val="000B23E8"/>
    <w:rsid w:val="00133E2C"/>
    <w:rsid w:val="00141BC9"/>
    <w:rsid w:val="001834D1"/>
    <w:rsid w:val="001B574E"/>
    <w:rsid w:val="001F1BE0"/>
    <w:rsid w:val="002A4DD8"/>
    <w:rsid w:val="002E696E"/>
    <w:rsid w:val="00403362"/>
    <w:rsid w:val="0045028B"/>
    <w:rsid w:val="00576C50"/>
    <w:rsid w:val="00627F47"/>
    <w:rsid w:val="00647FA1"/>
    <w:rsid w:val="00696A3B"/>
    <w:rsid w:val="007A141A"/>
    <w:rsid w:val="008508D9"/>
    <w:rsid w:val="00856409"/>
    <w:rsid w:val="00893ECF"/>
    <w:rsid w:val="008C1262"/>
    <w:rsid w:val="0090756F"/>
    <w:rsid w:val="009E4BCE"/>
    <w:rsid w:val="00AA7FD5"/>
    <w:rsid w:val="00BF6915"/>
    <w:rsid w:val="00D54C2A"/>
    <w:rsid w:val="00E24ADD"/>
    <w:rsid w:val="00E61212"/>
    <w:rsid w:val="00EF05D6"/>
    <w:rsid w:val="00F8459E"/>
    <w:rsid w:val="00F905FE"/>
    <w:rsid w:val="00FB070D"/>
    <w:rsid w:val="00FB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2015-06-02T12:04:00Z</dcterms:created>
  <dcterms:modified xsi:type="dcterms:W3CDTF">2015-06-02T12:04:00Z</dcterms:modified>
</cp:coreProperties>
</file>