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8C4C34" w:rsidRDefault="008C4C34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B10FC" w:rsidRDefault="005B10FC" w:rsidP="00B427F0">
      <w:pPr>
        <w:ind w:left="3540"/>
        <w:rPr>
          <w:sz w:val="28"/>
          <w:szCs w:val="28"/>
          <w:u w:val="single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FB1D3B">
        <w:rPr>
          <w:sz w:val="28"/>
          <w:szCs w:val="28"/>
          <w:u w:val="single"/>
        </w:rPr>
        <w:t>03</w:t>
      </w:r>
      <w:r>
        <w:rPr>
          <w:sz w:val="28"/>
          <w:szCs w:val="28"/>
          <w:u w:val="single"/>
        </w:rPr>
        <w:t>.</w:t>
      </w:r>
      <w:r w:rsidR="005E668E">
        <w:rPr>
          <w:sz w:val="28"/>
          <w:szCs w:val="28"/>
          <w:u w:val="single"/>
        </w:rPr>
        <w:t>0</w:t>
      </w:r>
      <w:r w:rsidR="00FB1D3B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. 201</w:t>
      </w:r>
      <w:r w:rsidR="005E668E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г.     № </w:t>
      </w:r>
      <w:r w:rsidR="00FB1D3B">
        <w:rPr>
          <w:sz w:val="28"/>
          <w:szCs w:val="28"/>
          <w:u w:val="single"/>
        </w:rPr>
        <w:t>33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E969C0" w:rsidRDefault="00E969C0" w:rsidP="00B427F0">
      <w:pPr>
        <w:rPr>
          <w:sz w:val="28"/>
          <w:szCs w:val="28"/>
        </w:rPr>
      </w:pPr>
    </w:p>
    <w:p w:rsidR="007F6D77" w:rsidRPr="00BB0FF9" w:rsidRDefault="007F6D77" w:rsidP="00CF610C">
      <w:pPr>
        <w:shd w:val="clear" w:color="auto" w:fill="FFFFFF"/>
        <w:ind w:right="3685"/>
        <w:jc w:val="both"/>
        <w:rPr>
          <w:color w:val="000000"/>
          <w:sz w:val="28"/>
          <w:szCs w:val="28"/>
        </w:rPr>
      </w:pPr>
      <w:bookmarkStart w:id="0" w:name="sub_1608"/>
      <w:bookmarkEnd w:id="0"/>
      <w:r w:rsidRPr="00BB0FF9">
        <w:rPr>
          <w:color w:val="000000"/>
          <w:sz w:val="28"/>
          <w:szCs w:val="28"/>
        </w:rPr>
        <w:t xml:space="preserve">Об утверждении </w:t>
      </w:r>
      <w:r w:rsidR="00CF610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орядка </w:t>
      </w:r>
      <w:r w:rsidR="00CF610C" w:rsidRPr="00CF610C">
        <w:rPr>
          <w:bCs/>
          <w:color w:val="000000"/>
          <w:sz w:val="28"/>
          <w:szCs w:val="28"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</w:r>
      <w:r w:rsidRPr="00BB0FF9">
        <w:rPr>
          <w:color w:val="000000"/>
          <w:sz w:val="28"/>
          <w:szCs w:val="28"/>
        </w:rPr>
        <w:t> </w:t>
      </w:r>
    </w:p>
    <w:p w:rsidR="00CF610C" w:rsidRDefault="00CF610C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Pr="00BB0FF9" w:rsidRDefault="00CF610C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В соответствии со статьей 78 </w:t>
      </w:r>
      <w:hyperlink r:id="rId8" w:tgtFrame="Logical" w:history="1">
        <w:r w:rsidRPr="00D55E47">
          <w:rPr>
            <w:sz w:val="28"/>
            <w:szCs w:val="28"/>
          </w:rPr>
          <w:t xml:space="preserve">Бюджетного </w:t>
        </w:r>
        <w:proofErr w:type="gramStart"/>
        <w:r w:rsidRPr="00D55E47">
          <w:rPr>
            <w:sz w:val="28"/>
            <w:szCs w:val="28"/>
          </w:rPr>
          <w:t>кодекс</w:t>
        </w:r>
        <w:proofErr w:type="gramEnd"/>
      </w:hyperlink>
      <w:r w:rsidRPr="00D55E47">
        <w:rPr>
          <w:sz w:val="28"/>
          <w:szCs w:val="28"/>
        </w:rPr>
        <w:t xml:space="preserve">а Российской Федерации, </w:t>
      </w:r>
      <w:r w:rsidRPr="005A71AC">
        <w:rPr>
          <w:sz w:val="28"/>
          <w:szCs w:val="28"/>
        </w:rPr>
        <w:t xml:space="preserve">с </w:t>
      </w:r>
      <w:r w:rsidRPr="005A71AC">
        <w:rPr>
          <w:rStyle w:val="apple-converted-space"/>
          <w:i/>
          <w:iCs/>
          <w:sz w:val="28"/>
          <w:szCs w:val="28"/>
        </w:rPr>
        <w:t xml:space="preserve"> </w:t>
      </w:r>
      <w:r w:rsidRPr="005A71AC">
        <w:rPr>
          <w:rStyle w:val="afffff"/>
          <w:i w:val="0"/>
          <w:iCs w:val="0"/>
          <w:sz w:val="28"/>
          <w:szCs w:val="28"/>
        </w:rPr>
        <w:t xml:space="preserve">Постановлением 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rStyle w:val="afffff"/>
          <w:i w:val="0"/>
          <w:iCs w:val="0"/>
          <w:sz w:val="28"/>
          <w:szCs w:val="28"/>
        </w:rPr>
        <w:t>Правительства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rStyle w:val="afffff"/>
          <w:i w:val="0"/>
          <w:iCs w:val="0"/>
          <w:sz w:val="28"/>
          <w:szCs w:val="28"/>
        </w:rPr>
        <w:t>РФ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sz w:val="28"/>
          <w:szCs w:val="28"/>
        </w:rPr>
        <w:t>от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rStyle w:val="afffff"/>
          <w:i w:val="0"/>
          <w:iCs w:val="0"/>
          <w:sz w:val="28"/>
          <w:szCs w:val="28"/>
        </w:rPr>
        <w:t>6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rStyle w:val="afffff"/>
          <w:i w:val="0"/>
          <w:iCs w:val="0"/>
          <w:sz w:val="28"/>
          <w:szCs w:val="28"/>
        </w:rPr>
        <w:t>сентября</w:t>
      </w:r>
      <w:r w:rsidRPr="005A71AC">
        <w:rPr>
          <w:rStyle w:val="apple-converted-space"/>
          <w:sz w:val="28"/>
          <w:szCs w:val="28"/>
        </w:rPr>
        <w:t> </w:t>
      </w:r>
      <w:r w:rsidRPr="005A71AC">
        <w:rPr>
          <w:rStyle w:val="afffff"/>
          <w:i w:val="0"/>
          <w:iCs w:val="0"/>
          <w:sz w:val="28"/>
          <w:szCs w:val="28"/>
        </w:rPr>
        <w:t>2016</w:t>
      </w:r>
      <w:r w:rsidRPr="005A71AC">
        <w:rPr>
          <w:sz w:val="28"/>
          <w:szCs w:val="28"/>
        </w:rPr>
        <w:t> г. № </w:t>
      </w:r>
      <w:r w:rsidRPr="005A71AC">
        <w:rPr>
          <w:rStyle w:val="afffff"/>
          <w:i w:val="0"/>
          <w:iCs w:val="0"/>
          <w:sz w:val="28"/>
          <w:szCs w:val="28"/>
        </w:rPr>
        <w:t>887</w:t>
      </w:r>
      <w:r w:rsidRPr="005A71AC">
        <w:rPr>
          <w:sz w:val="28"/>
          <w:szCs w:val="28"/>
        </w:rPr>
        <w:t xml:space="preserve">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</w:t>
      </w:r>
      <w:r>
        <w:rPr>
          <w:sz w:val="28"/>
          <w:szCs w:val="28"/>
        </w:rPr>
        <w:t>,</w:t>
      </w:r>
      <w:r w:rsidRPr="005A71AC">
        <w:rPr>
          <w:sz w:val="28"/>
          <w:szCs w:val="28"/>
        </w:rPr>
        <w:t xml:space="preserve"> </w:t>
      </w:r>
      <w:r w:rsidRPr="00D55E47">
        <w:rPr>
          <w:sz w:val="28"/>
          <w:szCs w:val="28"/>
        </w:rPr>
        <w:t xml:space="preserve">Федеральным </w:t>
      </w:r>
      <w:r w:rsidRPr="002111F8">
        <w:rPr>
          <w:sz w:val="28"/>
          <w:szCs w:val="28"/>
        </w:rPr>
        <w:t>законом </w:t>
      </w:r>
      <w:hyperlink r:id="rId9" w:tgtFrame="Logical" w:history="1">
        <w:r w:rsidRPr="002111F8">
          <w:rPr>
            <w:sz w:val="28"/>
            <w:szCs w:val="28"/>
          </w:rPr>
          <w:t>от 06.10.2003 № 131-ФЗ</w:t>
        </w:r>
      </w:hyperlink>
      <w:r w:rsidRPr="00D55E47">
        <w:rPr>
          <w:color w:val="000000"/>
          <w:sz w:val="28"/>
          <w:szCs w:val="28"/>
        </w:rPr>
        <w:t> 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 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</w:t>
      </w:r>
      <w:r w:rsidR="007D28A6">
        <w:rPr>
          <w:color w:val="000000"/>
          <w:sz w:val="28"/>
          <w:szCs w:val="28"/>
        </w:rPr>
        <w:t>Ю</w:t>
      </w:r>
      <w:r w:rsidRPr="00BB0FF9">
        <w:rPr>
          <w:color w:val="000000"/>
          <w:sz w:val="28"/>
          <w:szCs w:val="28"/>
        </w:rPr>
        <w:t>:</w:t>
      </w:r>
    </w:p>
    <w:p w:rsidR="00CF610C" w:rsidRDefault="00CF610C" w:rsidP="00CF610C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Утвердить прилагаемый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услуг.</w:t>
      </w:r>
    </w:p>
    <w:p w:rsidR="00CF610C" w:rsidRPr="00C202CC" w:rsidRDefault="00CF610C" w:rsidP="00CF610C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bCs/>
          <w:sz w:val="28"/>
          <w:szCs w:val="28"/>
        </w:rPr>
      </w:pPr>
      <w:r w:rsidRPr="00C202CC">
        <w:rPr>
          <w:bCs/>
          <w:sz w:val="28"/>
          <w:szCs w:val="28"/>
        </w:rPr>
        <w:t>Признать утратившим силу п</w:t>
      </w:r>
      <w:r w:rsidRPr="00C202CC">
        <w:rPr>
          <w:sz w:val="28"/>
          <w:szCs w:val="28"/>
        </w:rPr>
        <w:t>остановление администрации Тальменского сельсовета от 09.11.2010 № 102 Порядок предоставления субсидий из бюджета  Тальменского сельсовета  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 в сфере жилищно-коммунального хозяйства.</w:t>
      </w:r>
    </w:p>
    <w:p w:rsidR="00CF610C" w:rsidRPr="00C202CC" w:rsidRDefault="00CF610C" w:rsidP="00CF610C">
      <w:pPr>
        <w:numPr>
          <w:ilvl w:val="0"/>
          <w:numId w:val="12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 w:rsidRPr="00C202CC">
        <w:rPr>
          <w:color w:val="000000"/>
          <w:sz w:val="28"/>
          <w:szCs w:val="28"/>
        </w:rPr>
        <w:t>Настоящее постановление опубликовать в газете  «Искитимская газета» и разместить на официальном сайте администрации Тальменского сельсовета.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B0FF9">
        <w:rPr>
          <w:color w:val="000000"/>
          <w:sz w:val="28"/>
          <w:szCs w:val="28"/>
        </w:rPr>
        <w:t xml:space="preserve">. </w:t>
      </w:r>
      <w:proofErr w:type="gramStart"/>
      <w:r w:rsidRPr="00BB0FF9">
        <w:rPr>
          <w:color w:val="000000"/>
          <w:sz w:val="28"/>
          <w:szCs w:val="28"/>
        </w:rPr>
        <w:t>Контроль за</w:t>
      </w:r>
      <w:proofErr w:type="gramEnd"/>
      <w:r w:rsidRPr="00BB0FF9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возложить на заместителя главы Тальменского сельсовета Кеня Е.В.</w:t>
      </w: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FB1D3B" w:rsidRDefault="00FB1D3B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B1D3B" w:rsidRDefault="00FB1D3B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B1D3B" w:rsidRPr="008C4C34" w:rsidRDefault="007F6D77" w:rsidP="008C4C34">
      <w:pPr>
        <w:tabs>
          <w:tab w:val="left" w:pos="3918"/>
        </w:tabs>
        <w:jc w:val="both"/>
        <w:rPr>
          <w:sz w:val="28"/>
          <w:szCs w:val="28"/>
        </w:rPr>
      </w:pPr>
      <w:r w:rsidRPr="00CA1E44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Тальменского </w:t>
      </w:r>
      <w:r w:rsidR="007D28A6">
        <w:rPr>
          <w:sz w:val="28"/>
          <w:szCs w:val="28"/>
        </w:rPr>
        <w:t xml:space="preserve">сельсовета                      </w:t>
      </w:r>
      <w:r w:rsidRPr="00CA1E4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Койнов</w:t>
      </w:r>
      <w:proofErr w:type="spellEnd"/>
      <w:r w:rsidRPr="00CA1E44">
        <w:rPr>
          <w:sz w:val="28"/>
          <w:szCs w:val="28"/>
        </w:rPr>
        <w:t xml:space="preserve">               </w:t>
      </w:r>
      <w:bookmarkStart w:id="1" w:name="_GoBack"/>
      <w:bookmarkEnd w:id="1"/>
    </w:p>
    <w:p w:rsidR="007F6D77" w:rsidRPr="009B6DA5" w:rsidRDefault="00CF610C" w:rsidP="007F6D77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lastRenderedPageBreak/>
        <w:t>УТВЕРЖДЕН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постановлением администрации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Тальменского</w:t>
      </w:r>
      <w:r w:rsidRPr="009B6DA5">
        <w:rPr>
          <w:color w:val="000000"/>
        </w:rPr>
        <w:t xml:space="preserve"> сельсовета Искитимского  района 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Новосибирской области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о</w:t>
      </w:r>
      <w:r w:rsidRPr="009B6DA5">
        <w:rPr>
          <w:color w:val="000000"/>
        </w:rPr>
        <w:t>т "</w:t>
      </w:r>
      <w:r w:rsidR="00FB1D3B">
        <w:rPr>
          <w:color w:val="000000"/>
        </w:rPr>
        <w:t>03</w:t>
      </w:r>
      <w:r w:rsidRPr="009B6DA5">
        <w:rPr>
          <w:color w:val="000000"/>
        </w:rPr>
        <w:t>"</w:t>
      </w:r>
      <w:r w:rsidR="00FB1D3B">
        <w:rPr>
          <w:color w:val="000000"/>
        </w:rPr>
        <w:t>мая</w:t>
      </w:r>
      <w:r w:rsidRPr="009B6DA5">
        <w:rPr>
          <w:color w:val="000000"/>
        </w:rPr>
        <w:t xml:space="preserve"> 2017г. №</w:t>
      </w:r>
      <w:r w:rsidR="00FB1D3B">
        <w:rPr>
          <w:color w:val="000000"/>
        </w:rPr>
        <w:t>33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CF610C" w:rsidRPr="00D55E47" w:rsidRDefault="00CF610C" w:rsidP="00CF610C">
      <w:pPr>
        <w:shd w:val="clear" w:color="auto" w:fill="FFFFFF"/>
        <w:jc w:val="center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ПОРЯДОК</w:t>
      </w:r>
    </w:p>
    <w:p w:rsidR="00CF610C" w:rsidRPr="00D55E47" w:rsidRDefault="00CF610C" w:rsidP="00CF610C">
      <w:pPr>
        <w:shd w:val="clear" w:color="auto" w:fill="FFFFFF"/>
        <w:jc w:val="center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 xml:space="preserve">предоставления субсидий юридическим лицам (за исключением субсидий </w:t>
      </w:r>
      <w:r>
        <w:rPr>
          <w:color w:val="000000"/>
          <w:sz w:val="28"/>
          <w:szCs w:val="28"/>
        </w:rPr>
        <w:t>муниципальным</w:t>
      </w:r>
      <w:r w:rsidRPr="00D55E47">
        <w:rPr>
          <w:color w:val="000000"/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</w:t>
      </w:r>
    </w:p>
    <w:p w:rsidR="00CF610C" w:rsidRPr="00D55E47" w:rsidRDefault="00CF610C" w:rsidP="00CF610C">
      <w:pPr>
        <w:shd w:val="clear" w:color="auto" w:fill="FFFFFF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 </w:t>
      </w:r>
    </w:p>
    <w:p w:rsidR="00CF610C" w:rsidRDefault="00CF610C" w:rsidP="00CF610C">
      <w:pPr>
        <w:numPr>
          <w:ilvl w:val="0"/>
          <w:numId w:val="13"/>
        </w:num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Общие положения </w:t>
      </w:r>
      <w:r w:rsidRPr="00D55E47">
        <w:rPr>
          <w:color w:val="000000"/>
          <w:sz w:val="28"/>
          <w:szCs w:val="28"/>
        </w:rPr>
        <w:t xml:space="preserve">предоставления субсидий юридическим лицам (за исключением субсидий </w:t>
      </w:r>
      <w:r>
        <w:rPr>
          <w:color w:val="000000"/>
          <w:sz w:val="28"/>
          <w:szCs w:val="28"/>
        </w:rPr>
        <w:t>муниципальным</w:t>
      </w:r>
      <w:r w:rsidRPr="00D55E47">
        <w:rPr>
          <w:color w:val="000000"/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</w:t>
      </w:r>
    </w:p>
    <w:p w:rsidR="00CF610C" w:rsidRDefault="00CF610C" w:rsidP="00CF610C">
      <w:pPr>
        <w:shd w:val="clear" w:color="auto" w:fill="FFFFFF"/>
        <w:ind w:left="927"/>
        <w:rPr>
          <w:color w:val="000000"/>
          <w:sz w:val="28"/>
          <w:szCs w:val="28"/>
        </w:rPr>
      </w:pPr>
    </w:p>
    <w:p w:rsidR="00CF610C" w:rsidRPr="00AA10E0" w:rsidRDefault="00CF610C" w:rsidP="00CF610C">
      <w:pPr>
        <w:pStyle w:val="a3"/>
        <w:shd w:val="clear" w:color="auto" w:fill="FFFFFF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 w:rsidRPr="00AA10E0">
        <w:rPr>
          <w:color w:val="000000"/>
          <w:sz w:val="28"/>
          <w:szCs w:val="28"/>
        </w:rPr>
        <w:t xml:space="preserve">Предоставление субсидий осуществляется </w:t>
      </w:r>
      <w:r w:rsidRPr="00AA10E0">
        <w:rPr>
          <w:color w:val="000000"/>
          <w:sz w:val="28"/>
          <w:szCs w:val="28"/>
          <w:shd w:val="clear" w:color="auto" w:fill="FFFFFF"/>
        </w:rPr>
        <w:t>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</w:t>
      </w:r>
      <w:proofErr w:type="gramEnd"/>
    </w:p>
    <w:p w:rsidR="00CF610C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D24F11">
        <w:rPr>
          <w:sz w:val="28"/>
          <w:szCs w:val="28"/>
          <w:shd w:val="clear" w:color="auto" w:fill="FFFFFF"/>
        </w:rPr>
        <w:t xml:space="preserve">Предоставление субсидии в пределах бюджетных ассигнований, предусмотренных в соответствующем бюджете бюджетной системы Российской Федерации на соответствующий финансовый год и плановый период, и </w:t>
      </w:r>
      <w:proofErr w:type="gramStart"/>
      <w:r w:rsidRPr="00D24F11">
        <w:rPr>
          <w:sz w:val="28"/>
          <w:szCs w:val="28"/>
          <w:shd w:val="clear" w:color="auto" w:fill="FFFFFF"/>
        </w:rPr>
        <w:t>лимитов бюджетных обязательств, утвержденных в установленном порядке на предоставление субсидий осуществляется</w:t>
      </w:r>
      <w:proofErr w:type="gramEnd"/>
      <w:r w:rsidRPr="00D24F11">
        <w:rPr>
          <w:sz w:val="28"/>
          <w:szCs w:val="28"/>
          <w:shd w:val="clear" w:color="auto" w:fill="FFFFFF"/>
        </w:rPr>
        <w:t xml:space="preserve"> </w:t>
      </w:r>
      <w:r w:rsidRPr="00D24F11">
        <w:rPr>
          <w:sz w:val="28"/>
          <w:szCs w:val="28"/>
        </w:rPr>
        <w:t xml:space="preserve">главным распорядителем бюджетных средств (далее </w:t>
      </w:r>
      <w:r>
        <w:rPr>
          <w:sz w:val="28"/>
          <w:szCs w:val="28"/>
        </w:rPr>
        <w:t>– Администрация Тальменского</w:t>
      </w:r>
      <w:r w:rsidRPr="00D24F1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D24F11">
        <w:rPr>
          <w:sz w:val="28"/>
          <w:szCs w:val="28"/>
        </w:rPr>
        <w:t xml:space="preserve"> района Новосибирской области).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Pr="00D24F11">
        <w:rPr>
          <w:color w:val="000000"/>
          <w:sz w:val="28"/>
          <w:szCs w:val="28"/>
        </w:rPr>
        <w:t xml:space="preserve"> </w:t>
      </w:r>
      <w:r w:rsidRPr="00D55E47">
        <w:rPr>
          <w:color w:val="000000"/>
          <w:sz w:val="28"/>
          <w:szCs w:val="28"/>
        </w:rPr>
        <w:t xml:space="preserve">Субсидии из местного бюджета предоставляются в соответствии с решением о бюджете </w:t>
      </w:r>
      <w:r>
        <w:rPr>
          <w:color w:val="000000"/>
          <w:sz w:val="28"/>
          <w:szCs w:val="28"/>
        </w:rPr>
        <w:t>Тальменского сельсовета Искитимского района Новосибирской области</w:t>
      </w:r>
      <w:r w:rsidRPr="00D55E47">
        <w:rPr>
          <w:color w:val="000000"/>
          <w:sz w:val="28"/>
          <w:szCs w:val="28"/>
        </w:rPr>
        <w:t xml:space="preserve"> на соответствующий период, определяющим категории получателей субсидии.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1.4</w:t>
      </w:r>
      <w:r w:rsidRPr="00D55E47">
        <w:rPr>
          <w:color w:val="000000"/>
          <w:sz w:val="28"/>
          <w:szCs w:val="28"/>
        </w:rPr>
        <w:t xml:space="preserve">. Критериями отбора юридических лиц (за исключением муниципальных учреждений), индивидуальных предпринимателей, физических лиц – производителей товаров, работ, </w:t>
      </w:r>
      <w:proofErr w:type="gramStart"/>
      <w:r w:rsidRPr="00D55E47">
        <w:rPr>
          <w:color w:val="000000"/>
          <w:sz w:val="28"/>
          <w:szCs w:val="28"/>
        </w:rPr>
        <w:t>услуг, имеющих право на получение субсидий из бюдж</w:t>
      </w:r>
      <w:r>
        <w:rPr>
          <w:color w:val="000000"/>
          <w:sz w:val="28"/>
          <w:szCs w:val="28"/>
        </w:rPr>
        <w:t>ета Тальменского сельсовета Искитимского района Новосибирской области</w:t>
      </w:r>
      <w:r w:rsidRPr="00D55E47">
        <w:rPr>
          <w:color w:val="000000"/>
          <w:sz w:val="28"/>
          <w:szCs w:val="28"/>
        </w:rPr>
        <w:t xml:space="preserve"> являются</w:t>
      </w:r>
      <w:proofErr w:type="gramEnd"/>
      <w:r w:rsidRPr="00D55E47">
        <w:rPr>
          <w:color w:val="000000"/>
          <w:sz w:val="28"/>
          <w:szCs w:val="28"/>
        </w:rPr>
        <w:t>: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1) осуществление юридическим лицом, индивидуальным предпринимателем, физическим лицом – производителями товаров, работ, у</w:t>
      </w:r>
      <w:r>
        <w:rPr>
          <w:color w:val="000000"/>
          <w:sz w:val="28"/>
          <w:szCs w:val="28"/>
        </w:rPr>
        <w:t>слуг деятельности на территории Тальменского сельсовета Искитимского района Новосибирской области</w:t>
      </w:r>
      <w:r w:rsidRPr="00D55E47"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>муниципальное образование</w:t>
      </w:r>
      <w:r w:rsidRPr="00D55E47">
        <w:rPr>
          <w:color w:val="000000"/>
          <w:sz w:val="28"/>
          <w:szCs w:val="28"/>
        </w:rPr>
        <w:t>);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 xml:space="preserve">2) соответствие сферы деятельности юридического лица, индивидуального предпринимателя, физического лица – производителей </w:t>
      </w:r>
      <w:r w:rsidRPr="00D55E47">
        <w:rPr>
          <w:color w:val="000000"/>
          <w:sz w:val="28"/>
          <w:szCs w:val="28"/>
        </w:rPr>
        <w:lastRenderedPageBreak/>
        <w:t xml:space="preserve">товаров, работ, услуг видам деятельности, определенным решением о бюджете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на очередной финансовый год;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3) отсутствие в отношении юридического лица, индивидуального предпринимателя решения арбитражного суда о признании банкротом и процедуры ликвидации;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4) актуальность и социальная значимость производства товаров, выполнения работ, оказания услуг.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 xml:space="preserve">5) отсутствие задолженности по предоставлению отчетности по ранее выделенным субсидиям, по налогам и иным обязательным платежам в бюджеты всех уровней и государственные внебюджетные фонды, а также по средствам бюджета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>, выданным на возвратной основе.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1</w:t>
      </w:r>
      <w:r w:rsidRPr="00D55E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5.</w:t>
      </w:r>
      <w:r w:rsidRPr="00D55E47">
        <w:rPr>
          <w:color w:val="000000"/>
          <w:sz w:val="28"/>
          <w:szCs w:val="28"/>
        </w:rPr>
        <w:t xml:space="preserve"> </w:t>
      </w:r>
      <w:proofErr w:type="gramStart"/>
      <w:r w:rsidRPr="00D55E47">
        <w:rPr>
          <w:color w:val="000000"/>
          <w:sz w:val="28"/>
          <w:szCs w:val="28"/>
        </w:rPr>
        <w:t xml:space="preserve">Субсидии предоставляются на основе результатов отбора в пределах бюджетных ассигнований и лимитов бюджетных обязательств, предусмотренных главным распорядителем (распорядителем) бюджетных средств (далее – Администрация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>) по соответствующим кодам классификации расходов бюджетов в сводной бюджетной росписи бюджета сельского поселения на</w:t>
      </w:r>
      <w:r>
        <w:rPr>
          <w:color w:val="000000"/>
          <w:sz w:val="28"/>
          <w:szCs w:val="28"/>
        </w:rPr>
        <w:t xml:space="preserve"> соответствующий финансовый год</w:t>
      </w:r>
      <w:r w:rsidRPr="00D55E47">
        <w:rPr>
          <w:color w:val="000000"/>
          <w:sz w:val="28"/>
          <w:szCs w:val="28"/>
        </w:rPr>
        <w:t xml:space="preserve"> и </w:t>
      </w:r>
      <w:r>
        <w:rPr>
          <w:sz w:val="28"/>
          <w:szCs w:val="28"/>
        </w:rPr>
        <w:t>в случаях</w:t>
      </w:r>
      <w:r w:rsidRPr="003B10B2">
        <w:rPr>
          <w:sz w:val="28"/>
          <w:szCs w:val="28"/>
        </w:rPr>
        <w:t xml:space="preserve">, предусмотренных решением Совета депутатов </w:t>
      </w:r>
      <w:r>
        <w:rPr>
          <w:sz w:val="28"/>
          <w:szCs w:val="28"/>
        </w:rPr>
        <w:t>Тальменского</w:t>
      </w:r>
      <w:r w:rsidRPr="003B10B2">
        <w:rPr>
          <w:sz w:val="28"/>
          <w:szCs w:val="28"/>
        </w:rPr>
        <w:t xml:space="preserve"> сельсовета Искитимского района Новосибирск</w:t>
      </w:r>
      <w:r>
        <w:rPr>
          <w:sz w:val="28"/>
          <w:szCs w:val="28"/>
        </w:rPr>
        <w:t>ой области «О бюджете Тальменского</w:t>
      </w:r>
      <w:r w:rsidRPr="003B10B2">
        <w:rPr>
          <w:sz w:val="28"/>
          <w:szCs w:val="28"/>
        </w:rPr>
        <w:t xml:space="preserve"> сельсовета</w:t>
      </w:r>
      <w:r w:rsidRPr="00D55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D55E47">
        <w:rPr>
          <w:color w:val="000000"/>
          <w:sz w:val="28"/>
          <w:szCs w:val="28"/>
        </w:rPr>
        <w:t>финансовый</w:t>
      </w:r>
      <w:proofErr w:type="gramEnd"/>
      <w:r w:rsidRPr="00D55E4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и плановый период</w:t>
      </w:r>
      <w:r w:rsidRPr="00D55E47">
        <w:rPr>
          <w:color w:val="000000"/>
          <w:sz w:val="28"/>
          <w:szCs w:val="28"/>
        </w:rPr>
        <w:t xml:space="preserve">». </w:t>
      </w:r>
      <w:proofErr w:type="gramStart"/>
      <w:r w:rsidRPr="00D55E47">
        <w:rPr>
          <w:color w:val="000000"/>
          <w:sz w:val="28"/>
          <w:szCs w:val="28"/>
        </w:rPr>
        <w:t>При предоставлении субсидий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(распорядителем) бюджетных средств, предоставившим субсидии</w:t>
      </w:r>
      <w:proofErr w:type="gramEnd"/>
      <w:r w:rsidRPr="00D55E47">
        <w:rPr>
          <w:color w:val="000000"/>
          <w:sz w:val="28"/>
          <w:szCs w:val="28"/>
        </w:rPr>
        <w:t>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CF610C" w:rsidRPr="00AC5D59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C5D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AC5D59">
        <w:rPr>
          <w:color w:val="000000"/>
          <w:sz w:val="28"/>
          <w:szCs w:val="28"/>
        </w:rPr>
        <w:t xml:space="preserve">. </w:t>
      </w:r>
      <w:proofErr w:type="gramStart"/>
      <w:r w:rsidRPr="00AC5D59">
        <w:rPr>
          <w:color w:val="000000"/>
          <w:sz w:val="28"/>
          <w:szCs w:val="28"/>
          <w:shd w:val="clear" w:color="auto" w:fill="FFFFFF"/>
        </w:rPr>
        <w:t>При п</w:t>
      </w:r>
      <w:r>
        <w:rPr>
          <w:color w:val="000000"/>
          <w:sz w:val="28"/>
          <w:szCs w:val="28"/>
          <w:shd w:val="clear" w:color="auto" w:fill="FFFFFF"/>
        </w:rPr>
        <w:t xml:space="preserve">редоставлении субсидий юридическими лицам </w:t>
      </w:r>
      <w:r w:rsidRPr="00AC5D59">
        <w:rPr>
          <w:color w:val="000000"/>
          <w:sz w:val="28"/>
          <w:szCs w:val="28"/>
        </w:rPr>
        <w:t xml:space="preserve">(за исключением субсидий муниципальным учреждениям), индивидуальным предпринимателям, а также физическим лицам - производителям товаров, работ, услуг </w:t>
      </w:r>
      <w:r w:rsidRPr="00AC5D59">
        <w:rPr>
          <w:color w:val="000000"/>
          <w:sz w:val="28"/>
          <w:szCs w:val="28"/>
          <w:shd w:val="clear" w:color="auto" w:fill="FFFFFF"/>
        </w:rPr>
        <w:t xml:space="preserve">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</w:t>
      </w:r>
      <w:proofErr w:type="gramEnd"/>
      <w:r w:rsidRPr="00AC5D59">
        <w:rPr>
          <w:color w:val="000000"/>
          <w:sz w:val="28"/>
          <w:szCs w:val="28"/>
          <w:shd w:val="clear" w:color="auto" w:fill="FFFFFF"/>
        </w:rPr>
        <w:t xml:space="preserve"> с</w:t>
      </w:r>
      <w:r w:rsidRPr="00AC5D59">
        <w:rPr>
          <w:color w:val="000000"/>
          <w:sz w:val="28"/>
          <w:szCs w:val="28"/>
        </w:rPr>
        <w:t> </w:t>
      </w:r>
      <w:hyperlink r:id="rId10" w:anchor="/document/12133556/entry/4" w:history="1">
        <w:r w:rsidRPr="00AC5D59">
          <w:rPr>
            <w:color w:val="000000"/>
            <w:sz w:val="28"/>
            <w:szCs w:val="28"/>
          </w:rPr>
          <w:t>валютным законодательством</w:t>
        </w:r>
      </w:hyperlink>
      <w:r w:rsidRPr="00AC5D59">
        <w:rPr>
          <w:color w:val="000000"/>
          <w:sz w:val="28"/>
          <w:szCs w:val="28"/>
        </w:rPr>
        <w:t> </w:t>
      </w:r>
      <w:r w:rsidRPr="00AC5D59">
        <w:rPr>
          <w:color w:val="000000"/>
          <w:sz w:val="28"/>
          <w:szCs w:val="28"/>
          <w:shd w:val="clear" w:color="auto" w:fill="FFFFFF"/>
        </w:rPr>
        <w:t xml:space="preserve">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</w:t>
      </w:r>
      <w:r>
        <w:rPr>
          <w:color w:val="000000"/>
          <w:sz w:val="28"/>
          <w:szCs w:val="28"/>
          <w:shd w:val="clear" w:color="auto" w:fill="FFFFFF"/>
        </w:rPr>
        <w:t>настоящим Порядком</w:t>
      </w:r>
      <w:r w:rsidRPr="00AC5D59">
        <w:rPr>
          <w:color w:val="000000"/>
          <w:sz w:val="28"/>
          <w:szCs w:val="28"/>
          <w:shd w:val="clear" w:color="auto" w:fill="FFFFFF"/>
        </w:rPr>
        <w:t>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1</w:t>
      </w:r>
      <w:r w:rsidRPr="00D55E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7.</w:t>
      </w:r>
      <w:r w:rsidRPr="00D55E47">
        <w:rPr>
          <w:color w:val="000000"/>
          <w:sz w:val="28"/>
          <w:szCs w:val="28"/>
        </w:rPr>
        <w:t xml:space="preserve"> </w:t>
      </w:r>
      <w:proofErr w:type="gramStart"/>
      <w:r w:rsidRPr="00D55E47">
        <w:rPr>
          <w:color w:val="000000"/>
          <w:sz w:val="28"/>
          <w:szCs w:val="28"/>
        </w:rPr>
        <w:t xml:space="preserve">Отбор юридических лиц (за исключением муниципальных учреждений), индивидуальных предпринимателей, физических лиц – производителей товаров, работ, услуг осуществляется администрацией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>) в соответствии с критериями отбора, утвержденными настоящим Порядком.</w:t>
      </w:r>
      <w:proofErr w:type="gramEnd"/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При предоставлении субсидий юридическими лицам </w:t>
      </w:r>
      <w:r>
        <w:rPr>
          <w:color w:val="000000"/>
          <w:sz w:val="28"/>
          <w:szCs w:val="28"/>
        </w:rPr>
        <w:t xml:space="preserve">(за исключением субсидий муниципальным учреждениям), индивидуальным предпринимателям, а также физическим лицам - производителям товаров, работ, услуг </w:t>
      </w:r>
      <w:r>
        <w:rPr>
          <w:color w:val="000000"/>
          <w:sz w:val="28"/>
          <w:szCs w:val="28"/>
          <w:shd w:val="clear" w:color="auto" w:fill="FFFFFF"/>
        </w:rPr>
        <w:t xml:space="preserve">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</w:t>
      </w:r>
      <w:r>
        <w:rPr>
          <w:color w:val="000000"/>
          <w:sz w:val="28"/>
          <w:szCs w:val="28"/>
        </w:rPr>
        <w:t> </w:t>
      </w:r>
      <w:hyperlink r:id="rId11" w:anchor="/document/12133556/entry/4" w:history="1">
        <w:r>
          <w:rPr>
            <w:rStyle w:val="affffd"/>
            <w:color w:val="000000"/>
            <w:sz w:val="28"/>
            <w:szCs w:val="28"/>
          </w:rPr>
          <w:t>валютным законодательством</w:t>
        </w:r>
      </w:hyperlink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</w:t>
      </w:r>
    </w:p>
    <w:p w:rsidR="00CF610C" w:rsidRDefault="00CF610C" w:rsidP="00CF610C">
      <w:pPr>
        <w:shd w:val="clear" w:color="auto" w:fill="FFFFFF"/>
        <w:ind w:left="1070"/>
        <w:rPr>
          <w:color w:val="000000"/>
          <w:sz w:val="28"/>
          <w:szCs w:val="28"/>
        </w:rPr>
      </w:pPr>
    </w:p>
    <w:p w:rsidR="00CF610C" w:rsidRPr="00D55E47" w:rsidRDefault="00CF610C" w:rsidP="00CF610C">
      <w:pPr>
        <w:numPr>
          <w:ilvl w:val="0"/>
          <w:numId w:val="13"/>
        </w:num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</w:t>
      </w:r>
      <w:r w:rsidRPr="00D55E47">
        <w:rPr>
          <w:color w:val="000000"/>
          <w:sz w:val="28"/>
          <w:szCs w:val="28"/>
        </w:rPr>
        <w:t>словия и порядок предоставления субсидий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 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2.1</w:t>
      </w:r>
      <w:r w:rsidRPr="00D55E47">
        <w:rPr>
          <w:color w:val="000000"/>
          <w:sz w:val="28"/>
          <w:szCs w:val="28"/>
        </w:rPr>
        <w:t xml:space="preserve">. Претендент на получение субсидии предоставляет в администрацию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заявление </w:t>
      </w:r>
      <w:r w:rsidRPr="00D55E47">
        <w:rPr>
          <w:color w:val="000000"/>
          <w:sz w:val="28"/>
          <w:szCs w:val="28"/>
        </w:rPr>
        <w:t xml:space="preserve"> с приложением следующих документов: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1) копию устава и (или) учредительного договора (для юридических лиц);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2) копию документа, удостоверяющего личность (для физических лиц);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3) копию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4) выписку из ЕГРЮЛ или выписку из ЕГРИП;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5) документ, подтверждающий назначение на должность руководителя и главного бухгалтера;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6) копию свидетельства о постановке на налоговый учёт в налоговом органе;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7) справку налогового органа об отсутствии задолженности в бюджет по обязательным платежам;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8) бухгалтерские и платежные документы, подтверждающие произведенные расходы;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9) смету на проведение работ;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10) справку-расчёт на предоставление субсидии.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2.2. </w:t>
      </w:r>
      <w:r w:rsidRPr="00D55E47">
        <w:rPr>
          <w:color w:val="000000"/>
          <w:sz w:val="28"/>
          <w:szCs w:val="28"/>
        </w:rPr>
        <w:t xml:space="preserve"> Администрация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в течение 10 рабочих дней с момента поступления заявки проверяет ее соответствие целям и условиям предоставления субсидий, категориям и критериям отбора получателей и подготавливает заключение о возможности или </w:t>
      </w:r>
      <w:r w:rsidRPr="00D55E47">
        <w:rPr>
          <w:color w:val="000000"/>
          <w:sz w:val="28"/>
          <w:szCs w:val="28"/>
        </w:rPr>
        <w:lastRenderedPageBreak/>
        <w:t xml:space="preserve">невозможности предоставления субсидии, которое направляется Главе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>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2.3</w:t>
      </w:r>
      <w:r w:rsidRPr="00D55E47">
        <w:rPr>
          <w:color w:val="000000"/>
          <w:sz w:val="28"/>
          <w:szCs w:val="28"/>
        </w:rPr>
        <w:t>. Основанием для отказа в выделении субсидий является:</w:t>
      </w:r>
    </w:p>
    <w:p w:rsidR="00CF610C" w:rsidRPr="00445496" w:rsidRDefault="00CF610C" w:rsidP="00CF610C">
      <w:pPr>
        <w:ind w:firstLine="567"/>
        <w:jc w:val="both"/>
        <w:rPr>
          <w:sz w:val="28"/>
          <w:szCs w:val="28"/>
        </w:rPr>
      </w:pPr>
      <w:r w:rsidRPr="005A71AC">
        <w:rPr>
          <w:sz w:val="28"/>
          <w:szCs w:val="28"/>
        </w:rPr>
        <w:t xml:space="preserve">- </w:t>
      </w:r>
      <w:r w:rsidRPr="00445496">
        <w:rPr>
          <w:sz w:val="28"/>
          <w:szCs w:val="28"/>
        </w:rPr>
        <w:t>несоответствие представленных получателем субсидии документов требованиям, определенным</w:t>
      </w:r>
      <w:r w:rsidRPr="005A71AC">
        <w:rPr>
          <w:sz w:val="28"/>
          <w:szCs w:val="28"/>
        </w:rPr>
        <w:t> </w:t>
      </w:r>
      <w:hyperlink r:id="rId12" w:anchor="/document/71484172/entry/10041" w:history="1">
        <w:r>
          <w:rPr>
            <w:sz w:val="28"/>
            <w:szCs w:val="28"/>
          </w:rPr>
          <w:t>подпунктом 2.1</w:t>
        </w:r>
        <w:r w:rsidRPr="005A71AC">
          <w:rPr>
            <w:sz w:val="28"/>
            <w:szCs w:val="28"/>
          </w:rPr>
          <w:t>.</w:t>
        </w:r>
      </w:hyperlink>
      <w:r w:rsidRPr="005A71AC">
        <w:rPr>
          <w:sz w:val="28"/>
          <w:szCs w:val="28"/>
        </w:rPr>
        <w:t> </w:t>
      </w:r>
      <w:r w:rsidRPr="00445496">
        <w:rPr>
          <w:sz w:val="28"/>
          <w:szCs w:val="28"/>
        </w:rPr>
        <w:t xml:space="preserve">настоящего </w:t>
      </w:r>
      <w:r w:rsidRPr="005A71AC">
        <w:rPr>
          <w:sz w:val="28"/>
          <w:szCs w:val="28"/>
        </w:rPr>
        <w:t>Порядка</w:t>
      </w:r>
      <w:r w:rsidRPr="00445496">
        <w:rPr>
          <w:sz w:val="28"/>
          <w:szCs w:val="28"/>
        </w:rPr>
        <w:t>, или непредставление (предоставление не в полном объеме) указанных документов;</w:t>
      </w:r>
    </w:p>
    <w:p w:rsidR="00CF610C" w:rsidRPr="00445496" w:rsidRDefault="00CF610C" w:rsidP="00CF610C">
      <w:pPr>
        <w:ind w:firstLine="567"/>
        <w:jc w:val="both"/>
        <w:rPr>
          <w:sz w:val="28"/>
          <w:szCs w:val="28"/>
        </w:rPr>
      </w:pPr>
      <w:r w:rsidRPr="00445496">
        <w:rPr>
          <w:sz w:val="28"/>
          <w:szCs w:val="28"/>
        </w:rPr>
        <w:t>недостоверность представленной получателем субсидии информации;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2.4</w:t>
      </w:r>
      <w:r w:rsidRPr="00D55E47">
        <w:rPr>
          <w:color w:val="000000"/>
          <w:sz w:val="28"/>
          <w:szCs w:val="28"/>
        </w:rPr>
        <w:t xml:space="preserve">. При положительном заключении </w:t>
      </w:r>
      <w:r>
        <w:rPr>
          <w:color w:val="000000"/>
          <w:sz w:val="28"/>
          <w:szCs w:val="28"/>
        </w:rPr>
        <w:t xml:space="preserve">уполномоченный специалист администрации </w:t>
      </w:r>
      <w:r w:rsidRPr="00D55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подготавливает и представляет Главе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проект постановления о предоставлении субсидии с приложением к нему полученной заявки, обоснований и расчётов, своего заключения.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 средств субсидий, предоставляемых заявителю, рассчитывается в соответствии с методикой согласно приложению 1 к настоящему порядку.</w:t>
      </w:r>
    </w:p>
    <w:p w:rsidR="00CF610C" w:rsidRPr="00145652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2.5</w:t>
      </w:r>
      <w:r w:rsidRPr="00D55E47">
        <w:rPr>
          <w:color w:val="000000"/>
          <w:sz w:val="28"/>
          <w:szCs w:val="28"/>
        </w:rPr>
        <w:t xml:space="preserve">. После издания постановления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D55E47">
        <w:rPr>
          <w:color w:val="000000"/>
          <w:sz w:val="28"/>
          <w:szCs w:val="28"/>
        </w:rPr>
        <w:t xml:space="preserve"> о предоставлении субсидии между администрацией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и получателем субсидии заключается соглашение</w:t>
      </w:r>
      <w:r>
        <w:rPr>
          <w:color w:val="000000"/>
          <w:sz w:val="28"/>
          <w:szCs w:val="28"/>
        </w:rPr>
        <w:t xml:space="preserve"> в соответствии с типовой формой, утвержденной постановлением администрации Тальменского </w:t>
      </w:r>
      <w:r w:rsidRPr="00145652">
        <w:rPr>
          <w:sz w:val="28"/>
          <w:szCs w:val="28"/>
        </w:rPr>
        <w:t xml:space="preserve">сельсовета Искитимского района Новосибирской области, которое является основанием для предоставления субсидии. 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2.6</w:t>
      </w:r>
      <w:r w:rsidRPr="00D55E47">
        <w:rPr>
          <w:color w:val="000000"/>
          <w:sz w:val="28"/>
          <w:szCs w:val="28"/>
        </w:rPr>
        <w:t>. Получатели бюджетных средств на основании заключенных соглашений (договоров) в пределах, учтенных на лицевом счете, открытом в территориальном органе Федерального казначейства, ассигнований, лимитов бюджетных обязательств и предельных объемов оплаты денежных обязательств осуществляют в установленном порядке перечисление субсидий на счета юридических лиц, индивидуальных предпринимателей, физических лиц, открытые в кредитных организациях.</w:t>
      </w:r>
    </w:p>
    <w:p w:rsidR="00CF610C" w:rsidRPr="005A71AC" w:rsidRDefault="00CF610C" w:rsidP="00CF610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Pr="00F475F6">
        <w:rPr>
          <w:sz w:val="28"/>
          <w:szCs w:val="28"/>
        </w:rPr>
        <w:t xml:space="preserve"> </w:t>
      </w:r>
      <w:r w:rsidRPr="005A71AC">
        <w:rPr>
          <w:sz w:val="28"/>
          <w:szCs w:val="28"/>
        </w:rPr>
        <w:t>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субсидий:</w:t>
      </w:r>
    </w:p>
    <w:p w:rsidR="00CF610C" w:rsidRPr="00E1599A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 w:rsidRPr="00E1599A">
        <w:rPr>
          <w:sz w:val="28"/>
          <w:szCs w:val="28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актом);</w:t>
      </w:r>
    </w:p>
    <w:p w:rsidR="00CF610C" w:rsidRPr="00E1599A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 w:rsidRPr="00E1599A">
        <w:rPr>
          <w:sz w:val="28"/>
          <w:szCs w:val="28"/>
        </w:rPr>
        <w:t xml:space="preserve">у получателей субсидий должна отсутствовать просроченная задолженность по возврату в </w:t>
      </w:r>
      <w:r>
        <w:rPr>
          <w:sz w:val="28"/>
          <w:szCs w:val="28"/>
        </w:rPr>
        <w:t>бюджет</w:t>
      </w:r>
      <w:r w:rsidRPr="00E1599A">
        <w:rPr>
          <w:sz w:val="28"/>
          <w:szCs w:val="28"/>
        </w:rPr>
        <w:t xml:space="preserve"> субсидий, бюджетных инвестиций, </w:t>
      </w:r>
      <w:proofErr w:type="gramStart"/>
      <w:r w:rsidRPr="00E1599A">
        <w:rPr>
          <w:sz w:val="28"/>
          <w:szCs w:val="28"/>
        </w:rPr>
        <w:t>предоставленных</w:t>
      </w:r>
      <w:proofErr w:type="gramEnd"/>
      <w:r w:rsidRPr="00E1599A">
        <w:rPr>
          <w:sz w:val="28"/>
          <w:szCs w:val="28"/>
        </w:rPr>
        <w:t xml:space="preserve"> в том числе в соответствии с иными правовыми актами </w:t>
      </w:r>
      <w:r>
        <w:rPr>
          <w:sz w:val="28"/>
          <w:szCs w:val="28"/>
        </w:rPr>
        <w:t xml:space="preserve"> </w:t>
      </w:r>
      <w:r w:rsidRPr="00E1599A">
        <w:rPr>
          <w:sz w:val="28"/>
          <w:szCs w:val="28"/>
        </w:rPr>
        <w:t xml:space="preserve"> и иная просроченная задолженность перед соответствующим бюджетом бюджетной системы Российской Федерации;</w:t>
      </w:r>
    </w:p>
    <w:p w:rsidR="00CF610C" w:rsidRPr="00E1599A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 w:rsidRPr="00E1599A">
        <w:rPr>
          <w:sz w:val="28"/>
          <w:szCs w:val="28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CF610C" w:rsidRPr="00E1599A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E1599A">
        <w:rPr>
          <w:sz w:val="28"/>
          <w:szCs w:val="28"/>
        </w:rPr>
        <w:lastRenderedPageBreak/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E1599A">
        <w:rPr>
          <w:sz w:val="28"/>
          <w:szCs w:val="28"/>
        </w:rPr>
        <w:t>) в отношении таких юридических лиц, в совокупности превышает 50 процентов;</w:t>
      </w:r>
    </w:p>
    <w:p w:rsidR="00CF610C" w:rsidRDefault="00CF610C" w:rsidP="00CF610C">
      <w:pPr>
        <w:shd w:val="clear" w:color="auto" w:fill="FFFFFF"/>
        <w:ind w:firstLine="567"/>
        <w:jc w:val="both"/>
        <w:rPr>
          <w:sz w:val="28"/>
          <w:szCs w:val="28"/>
        </w:rPr>
      </w:pPr>
      <w:r w:rsidRPr="00E1599A">
        <w:rPr>
          <w:sz w:val="28"/>
          <w:szCs w:val="28"/>
        </w:rPr>
        <w:t xml:space="preserve">получатели субсидий не должны получать средства </w:t>
      </w:r>
      <w:r>
        <w:rPr>
          <w:sz w:val="28"/>
          <w:szCs w:val="28"/>
        </w:rPr>
        <w:t>местного бюджета</w:t>
      </w:r>
      <w:r w:rsidRPr="00E1599A">
        <w:rPr>
          <w:sz w:val="28"/>
          <w:szCs w:val="28"/>
        </w:rPr>
        <w:t xml:space="preserve"> в соответствии с иными нормативными правовыми актами, муниципальными правовыми актами на цели, указанные в</w:t>
      </w:r>
      <w:r w:rsidRPr="005A71AC">
        <w:rPr>
          <w:sz w:val="28"/>
          <w:szCs w:val="28"/>
        </w:rPr>
        <w:t> </w:t>
      </w:r>
      <w:hyperlink r:id="rId13" w:anchor="/document/71484172/entry/10032" w:history="1">
        <w:r w:rsidRPr="005A71AC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1</w:t>
        </w:r>
        <w:r w:rsidRPr="005A71AC">
          <w:rPr>
            <w:sz w:val="28"/>
            <w:szCs w:val="28"/>
          </w:rPr>
          <w:t>.</w:t>
        </w:r>
        <w:r>
          <w:rPr>
            <w:sz w:val="28"/>
            <w:szCs w:val="28"/>
          </w:rPr>
          <w:t>1</w:t>
        </w:r>
        <w:r w:rsidRPr="005A71AC">
          <w:rPr>
            <w:sz w:val="28"/>
            <w:szCs w:val="28"/>
          </w:rPr>
          <w:t>.</w:t>
        </w:r>
      </w:hyperlink>
      <w:r w:rsidRPr="005A71AC">
        <w:rPr>
          <w:sz w:val="28"/>
          <w:szCs w:val="28"/>
        </w:rPr>
        <w:t xml:space="preserve"> </w:t>
      </w:r>
      <w:r w:rsidRPr="00E1599A">
        <w:rPr>
          <w:sz w:val="28"/>
          <w:szCs w:val="28"/>
        </w:rPr>
        <w:t xml:space="preserve">настоящего </w:t>
      </w:r>
      <w:r w:rsidRPr="005A71AC">
        <w:rPr>
          <w:sz w:val="28"/>
          <w:szCs w:val="28"/>
        </w:rPr>
        <w:t>Порядка</w:t>
      </w:r>
      <w:r>
        <w:rPr>
          <w:sz w:val="28"/>
          <w:szCs w:val="28"/>
        </w:rPr>
        <w:t>.</w:t>
      </w:r>
    </w:p>
    <w:p w:rsidR="00CF610C" w:rsidRDefault="00CF610C" w:rsidP="00CF61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242C9D">
        <w:rPr>
          <w:sz w:val="28"/>
          <w:szCs w:val="28"/>
        </w:rPr>
        <w:t>Администрация муниципального образования перечисляет   денежные   средства в  виде субсидии   на расчетный счет  получателя субсидии,  указанный в соглашении, в течение 10 рабочих дней со дня подписания   соглашения,  указанного в п.2.5. настоящего Порядка.</w:t>
      </w:r>
    </w:p>
    <w:p w:rsidR="00CF610C" w:rsidRDefault="00CF610C" w:rsidP="00CF610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2.9. Порядок, сроки и формы предоставления получателем субсидии отчетности  (отчетов), определяются соглашением, заключенным с получателем субсидии.</w:t>
      </w:r>
    </w:p>
    <w:p w:rsidR="00CF610C" w:rsidRPr="00E1599A" w:rsidRDefault="00CF610C" w:rsidP="00CF610C">
      <w:pPr>
        <w:shd w:val="clear" w:color="auto" w:fill="FFFFFF"/>
        <w:jc w:val="both"/>
        <w:rPr>
          <w:sz w:val="28"/>
          <w:szCs w:val="28"/>
        </w:rPr>
      </w:pPr>
    </w:p>
    <w:p w:rsidR="00CF610C" w:rsidRDefault="00CF610C" w:rsidP="00CF610C">
      <w:pPr>
        <w:numPr>
          <w:ilvl w:val="0"/>
          <w:numId w:val="13"/>
        </w:numPr>
        <w:shd w:val="clear" w:color="auto" w:fill="FFFFFF"/>
        <w:ind w:left="0"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CF610C" w:rsidRDefault="00CF610C" w:rsidP="00CF610C">
      <w:pPr>
        <w:shd w:val="clear" w:color="auto" w:fill="FFFFFF"/>
        <w:ind w:left="567"/>
        <w:rPr>
          <w:color w:val="000000"/>
          <w:sz w:val="28"/>
          <w:szCs w:val="28"/>
        </w:rPr>
      </w:pPr>
    </w:p>
    <w:p w:rsidR="00CF610C" w:rsidRPr="00D55E47" w:rsidRDefault="00CF610C" w:rsidP="00CF610C">
      <w:pPr>
        <w:numPr>
          <w:ilvl w:val="1"/>
          <w:numId w:val="13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55E47">
        <w:rPr>
          <w:color w:val="000000"/>
          <w:sz w:val="28"/>
          <w:szCs w:val="28"/>
        </w:rPr>
        <w:t>Контроль за</w:t>
      </w:r>
      <w:proofErr w:type="gramEnd"/>
      <w:r w:rsidRPr="00D55E47">
        <w:rPr>
          <w:color w:val="000000"/>
          <w:sz w:val="28"/>
          <w:szCs w:val="28"/>
        </w:rPr>
        <w:t xml:space="preserve"> правильностью и обоснованностью размера заявленных бюджетных средств юридическим лицом, а также за целевым использованием субсидий осуществляется главным распорядителем бюджетных средств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в соответствии с Бюджетным кодексом Российской Федерации.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3</w:t>
      </w:r>
      <w:r w:rsidRPr="00D55E47">
        <w:rPr>
          <w:color w:val="000000"/>
          <w:sz w:val="28"/>
          <w:szCs w:val="28"/>
        </w:rPr>
        <w:t>.2. Главный распорядитель бюджетных средств осуществляет обязательную проверку соблюдения условий, целей и порядка предоставления субсидий их получателями.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55E47">
        <w:rPr>
          <w:color w:val="000000"/>
          <w:sz w:val="28"/>
          <w:szCs w:val="28"/>
        </w:rPr>
        <w:t xml:space="preserve">.3. Для проведения проверки (ревизии) юридическое лицо обязано представить проверяющим все первичные документы, связанные с предоставлением субсидии из бюджета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>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55E47">
        <w:rPr>
          <w:color w:val="000000"/>
          <w:sz w:val="28"/>
          <w:szCs w:val="28"/>
        </w:rPr>
        <w:t xml:space="preserve">.4. Получатель субсидии в порядке и сроки, предусмотренные соглашением, также направляют в администрацию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финансовые отчеты с приложением документов, подтверждающих целевое использование предоставленных субсидий.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D55E4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</w:t>
      </w:r>
      <w:r w:rsidRPr="00D55E47">
        <w:rPr>
          <w:color w:val="000000"/>
          <w:sz w:val="28"/>
          <w:szCs w:val="28"/>
        </w:rPr>
        <w:t>.5. Нецелевое использование денежных средств, предоставленных в виде субсидий, влечет применение мер ответственности, предусмотренных Бюджетным Кодексом Российской Федерации.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F610C" w:rsidRDefault="00CF610C" w:rsidP="00CF61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D55E47">
        <w:rPr>
          <w:color w:val="000000"/>
          <w:sz w:val="28"/>
          <w:szCs w:val="28"/>
        </w:rPr>
        <w:t>. Порядок возврата субсидий в соответствующий бюджет в случае нарушения условий, установленных при их предоставлении</w:t>
      </w:r>
    </w:p>
    <w:p w:rsidR="00CF610C" w:rsidRPr="00D55E47" w:rsidRDefault="00CF610C" w:rsidP="00CF61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4</w:t>
      </w:r>
      <w:r w:rsidRPr="00D55E47">
        <w:rPr>
          <w:color w:val="000000"/>
          <w:sz w:val="28"/>
          <w:szCs w:val="28"/>
        </w:rPr>
        <w:t xml:space="preserve">.1. Субсидии, перечисленные Получателям субсидии, подлежат возврату в бюджет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D55E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</w:t>
      </w:r>
      <w:r w:rsidRPr="00D55E47">
        <w:rPr>
          <w:color w:val="000000"/>
          <w:sz w:val="28"/>
          <w:szCs w:val="28"/>
        </w:rPr>
        <w:t>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4</w:t>
      </w:r>
      <w:r w:rsidRPr="00D55E47">
        <w:rPr>
          <w:color w:val="000000"/>
          <w:sz w:val="28"/>
          <w:szCs w:val="28"/>
        </w:rPr>
        <w:t xml:space="preserve">.2. </w:t>
      </w:r>
      <w:proofErr w:type="gramStart"/>
      <w:r w:rsidRPr="00D55E47">
        <w:rPr>
          <w:color w:val="000000"/>
          <w:sz w:val="28"/>
          <w:szCs w:val="28"/>
        </w:rPr>
        <w:t>Контроль за</w:t>
      </w:r>
      <w:proofErr w:type="gramEnd"/>
      <w:r w:rsidRPr="00D55E47">
        <w:rPr>
          <w:color w:val="000000"/>
          <w:sz w:val="28"/>
          <w:szCs w:val="28"/>
        </w:rPr>
        <w:t xml:space="preserve"> исполнением условий, установленных при предоставлении субсидии из бюджета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, осуществляется путем проведения проверки. </w:t>
      </w:r>
      <w:proofErr w:type="gramStart"/>
      <w:r w:rsidRPr="00D55E47">
        <w:rPr>
          <w:color w:val="000000"/>
          <w:sz w:val="28"/>
          <w:szCs w:val="28"/>
        </w:rPr>
        <w:t>При предоставлении субсидий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(распорядителем) бюджетных средств, предоставившим субсидии</w:t>
      </w:r>
      <w:proofErr w:type="gramEnd"/>
      <w:r w:rsidRPr="00D55E47">
        <w:rPr>
          <w:color w:val="000000"/>
          <w:sz w:val="28"/>
          <w:szCs w:val="28"/>
        </w:rPr>
        <w:t>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55E47">
        <w:rPr>
          <w:color w:val="000000"/>
          <w:sz w:val="28"/>
          <w:szCs w:val="28"/>
        </w:rPr>
        <w:t>По результатам проведенной проверки руководитель ревизионной группы не позднее 10 рабочих дней после подписания акта проверки (заключения на возражения проверенной организации по акту проверки) разрабатывает для направления руководителю проверяемой организации предписание с предложениями по устранению выявленных нарушений и принятию соответствующих мер, аналогично.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4</w:t>
      </w:r>
      <w:r w:rsidRPr="00D55E47">
        <w:rPr>
          <w:color w:val="000000"/>
          <w:sz w:val="28"/>
          <w:szCs w:val="28"/>
        </w:rPr>
        <w:t xml:space="preserve">.3. В случае установления в ходе проверки получателем бюджетных средств, главным распорядителем факта нецелевого использования средств субсидии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</w:t>
      </w:r>
      <w:r>
        <w:rPr>
          <w:color w:val="000000"/>
          <w:sz w:val="28"/>
          <w:szCs w:val="28"/>
        </w:rPr>
        <w:t>бюджет муниципального образования</w:t>
      </w:r>
      <w:r w:rsidRPr="00D55E47">
        <w:rPr>
          <w:color w:val="000000"/>
          <w:sz w:val="28"/>
          <w:szCs w:val="28"/>
        </w:rPr>
        <w:t>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4</w:t>
      </w:r>
      <w:r w:rsidRPr="00D55E47">
        <w:rPr>
          <w:color w:val="000000"/>
          <w:sz w:val="28"/>
          <w:szCs w:val="28"/>
        </w:rPr>
        <w:t xml:space="preserve">.4.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>
        <w:rPr>
          <w:color w:val="000000"/>
          <w:sz w:val="28"/>
          <w:szCs w:val="28"/>
        </w:rPr>
        <w:t xml:space="preserve"> </w:t>
      </w:r>
      <w:r w:rsidRPr="00D55E47">
        <w:rPr>
          <w:color w:val="000000"/>
          <w:sz w:val="28"/>
          <w:szCs w:val="28"/>
        </w:rPr>
        <w:t xml:space="preserve"> по коду доходов в течение 10 дней с момента получения уведомления и акта проверки.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4</w:t>
      </w:r>
      <w:r w:rsidRPr="00D55E47">
        <w:rPr>
          <w:color w:val="000000"/>
          <w:sz w:val="28"/>
          <w:szCs w:val="28"/>
        </w:rPr>
        <w:t xml:space="preserve">.5. При расторжении соглашения (договора) по инициативе получателя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в течение 10 дней с момента получения уведомления получателя бюджетных средств.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4</w:t>
      </w:r>
      <w:r w:rsidRPr="00D55E47">
        <w:rPr>
          <w:color w:val="000000"/>
          <w:sz w:val="28"/>
          <w:szCs w:val="28"/>
        </w:rPr>
        <w:t xml:space="preserve">.6. При отказе получателя субсидии в добровольном порядке возместить денежные средства в соответствии с пунктом </w:t>
      </w:r>
      <w:r>
        <w:rPr>
          <w:color w:val="000000"/>
          <w:sz w:val="28"/>
          <w:szCs w:val="28"/>
        </w:rPr>
        <w:t>4</w:t>
      </w:r>
      <w:r w:rsidRPr="00D55E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55E47">
        <w:rPr>
          <w:color w:val="000000"/>
          <w:sz w:val="28"/>
          <w:szCs w:val="28"/>
        </w:rPr>
        <w:t>. настоящего Порядка, взыскание производится в судебном порядке в соответствии с законодательством Российской Федерации.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Pr="00D55E47" w:rsidRDefault="00CF610C" w:rsidP="00CF610C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55E47">
        <w:rPr>
          <w:color w:val="000000"/>
          <w:sz w:val="28"/>
          <w:szCs w:val="28"/>
        </w:rPr>
        <w:t>.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5</w:t>
      </w:r>
      <w:r w:rsidRPr="00D55E47">
        <w:rPr>
          <w:color w:val="000000"/>
          <w:sz w:val="28"/>
          <w:szCs w:val="28"/>
        </w:rPr>
        <w:t xml:space="preserve">.1. Субсидии, перечисленные Получателям субсидии, подлежат возврату в бюджет </w:t>
      </w:r>
      <w:r>
        <w:rPr>
          <w:color w:val="000000"/>
          <w:sz w:val="28"/>
          <w:szCs w:val="28"/>
        </w:rPr>
        <w:t>муниципального образования</w:t>
      </w:r>
      <w:r w:rsidRPr="00D55E47">
        <w:rPr>
          <w:color w:val="000000"/>
          <w:sz w:val="28"/>
          <w:szCs w:val="28"/>
        </w:rPr>
        <w:t xml:space="preserve"> в случае не использования субсидии в полном объеме, в течение финансового года юридические лица, индивидуальные предприниматели, физические лица - производители товаров, работ, услуг.</w:t>
      </w:r>
    </w:p>
    <w:p w:rsidR="00CF610C" w:rsidRPr="00D55E47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5</w:t>
      </w:r>
      <w:r w:rsidRPr="00D55E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D55E47">
        <w:rPr>
          <w:color w:val="000000"/>
          <w:sz w:val="28"/>
          <w:szCs w:val="28"/>
        </w:rPr>
        <w:t>. В случае не использования субсидии в полном объеме, в течение финансового года юридические лица, индивидуальные предприниматели, физические лица - производители товаров, работ, услуг возвращают неиспользованные средства субсидии в бюджет сельского поселения с указанием назначения платежа, в срок не позднее 25 декабря текущего года.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5</w:t>
      </w:r>
      <w:r w:rsidRPr="00D55E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D55E47">
        <w:rPr>
          <w:color w:val="000000"/>
          <w:sz w:val="28"/>
          <w:szCs w:val="28"/>
        </w:rPr>
        <w:t>. При отказе получателя субсидии в добровольном порядке возместить денежные средства в соответствии с пунктом 4.1. настоящего Порядка, взыскание производится в судебном порядке в соответствии с законодательством Российской Федерации.</w:t>
      </w: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B1D3B" w:rsidRDefault="00FB1D3B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B1D3B" w:rsidRDefault="00FB1D3B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F610C" w:rsidRDefault="00CF610C" w:rsidP="00CF61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FB1D3B" w:rsidRDefault="00FB1D3B" w:rsidP="00CF610C">
      <w:pPr>
        <w:jc w:val="right"/>
      </w:pPr>
    </w:p>
    <w:p w:rsidR="00CF610C" w:rsidRPr="00315E7F" w:rsidRDefault="00CF610C" w:rsidP="00CF610C">
      <w:pPr>
        <w:jc w:val="right"/>
      </w:pPr>
      <w:r w:rsidRPr="00315E7F">
        <w:lastRenderedPageBreak/>
        <w:t>Приложение</w:t>
      </w:r>
      <w:proofErr w:type="gramStart"/>
      <w:r w:rsidRPr="00315E7F">
        <w:t>1</w:t>
      </w:r>
      <w:proofErr w:type="gramEnd"/>
      <w:r w:rsidRPr="00315E7F">
        <w:t xml:space="preserve"> </w:t>
      </w:r>
    </w:p>
    <w:p w:rsidR="00CF610C" w:rsidRDefault="00CF610C" w:rsidP="00CF610C">
      <w:pPr>
        <w:shd w:val="clear" w:color="auto" w:fill="FFFFFF"/>
        <w:jc w:val="right"/>
        <w:rPr>
          <w:color w:val="000000"/>
        </w:rPr>
      </w:pPr>
      <w:r w:rsidRPr="00315E7F">
        <w:t xml:space="preserve">                          </w:t>
      </w:r>
      <w:r>
        <w:t xml:space="preserve">                            </w:t>
      </w:r>
      <w:r w:rsidRPr="00315E7F">
        <w:t xml:space="preserve">к </w:t>
      </w:r>
      <w:r w:rsidRPr="00315E7F">
        <w:rPr>
          <w:color w:val="000000"/>
        </w:rPr>
        <w:t>Порядку предос</w:t>
      </w:r>
      <w:r>
        <w:rPr>
          <w:color w:val="000000"/>
        </w:rPr>
        <w:t xml:space="preserve">тавления субсидий юридическим </w:t>
      </w:r>
      <w:r w:rsidRPr="00315E7F">
        <w:rPr>
          <w:color w:val="000000"/>
        </w:rPr>
        <w:t xml:space="preserve">лицам (за исключением субсидий муниципальным учреждениям), </w:t>
      </w:r>
    </w:p>
    <w:p w:rsidR="00CF610C" w:rsidRDefault="00CF610C" w:rsidP="00CF610C">
      <w:pPr>
        <w:shd w:val="clear" w:color="auto" w:fill="FFFFFF"/>
        <w:jc w:val="right"/>
        <w:rPr>
          <w:color w:val="000000"/>
        </w:rPr>
      </w:pPr>
      <w:r w:rsidRPr="00315E7F">
        <w:rPr>
          <w:color w:val="000000"/>
        </w:rPr>
        <w:t xml:space="preserve">индивидуальным предпринимателям, а также физическим </w:t>
      </w:r>
    </w:p>
    <w:p w:rsidR="00CF610C" w:rsidRPr="00315E7F" w:rsidRDefault="00CF610C" w:rsidP="00CF610C">
      <w:pPr>
        <w:shd w:val="clear" w:color="auto" w:fill="FFFFFF"/>
        <w:jc w:val="right"/>
        <w:rPr>
          <w:color w:val="000000"/>
        </w:rPr>
      </w:pPr>
      <w:r w:rsidRPr="00315E7F">
        <w:rPr>
          <w:color w:val="000000"/>
        </w:rPr>
        <w:t>лицам - производителям товаров, работ, услуг</w:t>
      </w:r>
    </w:p>
    <w:p w:rsidR="00CF610C" w:rsidRPr="00315E7F" w:rsidRDefault="00CF610C" w:rsidP="00CF610C">
      <w:pPr>
        <w:ind w:firstLine="567"/>
        <w:jc w:val="center"/>
        <w:rPr>
          <w:sz w:val="28"/>
          <w:szCs w:val="28"/>
        </w:rPr>
      </w:pPr>
      <w:r w:rsidRPr="00315E7F">
        <w:rPr>
          <w:sz w:val="28"/>
          <w:szCs w:val="28"/>
        </w:rPr>
        <w:t xml:space="preserve"> </w:t>
      </w:r>
    </w:p>
    <w:p w:rsidR="00CF610C" w:rsidRPr="00315E7F" w:rsidRDefault="00CF610C" w:rsidP="00CF610C">
      <w:pPr>
        <w:ind w:left="3420"/>
        <w:rPr>
          <w:sz w:val="28"/>
          <w:szCs w:val="28"/>
        </w:rPr>
      </w:pPr>
    </w:p>
    <w:p w:rsidR="00CF610C" w:rsidRPr="00315E7F" w:rsidRDefault="00CF610C" w:rsidP="00CF610C">
      <w:pPr>
        <w:jc w:val="right"/>
        <w:rPr>
          <w:sz w:val="28"/>
          <w:szCs w:val="28"/>
        </w:rPr>
      </w:pPr>
    </w:p>
    <w:p w:rsidR="00CF610C" w:rsidRPr="00315E7F" w:rsidRDefault="00CF610C" w:rsidP="00CF610C">
      <w:pPr>
        <w:jc w:val="right"/>
        <w:rPr>
          <w:sz w:val="28"/>
          <w:szCs w:val="28"/>
        </w:rPr>
      </w:pPr>
    </w:p>
    <w:p w:rsidR="00CF610C" w:rsidRPr="00315E7F" w:rsidRDefault="00CF610C" w:rsidP="00CF610C">
      <w:pPr>
        <w:jc w:val="center"/>
        <w:rPr>
          <w:sz w:val="28"/>
          <w:szCs w:val="28"/>
        </w:rPr>
      </w:pPr>
      <w:r w:rsidRPr="00315E7F">
        <w:rPr>
          <w:sz w:val="28"/>
          <w:szCs w:val="28"/>
        </w:rPr>
        <w:t>Методика расчета субсидии</w:t>
      </w:r>
      <w:r>
        <w:rPr>
          <w:sz w:val="28"/>
          <w:szCs w:val="28"/>
        </w:rPr>
        <w:t xml:space="preserve"> </w:t>
      </w:r>
    </w:p>
    <w:p w:rsidR="00CF610C" w:rsidRPr="00315E7F" w:rsidRDefault="00CF610C" w:rsidP="00CF610C">
      <w:pPr>
        <w:jc w:val="center"/>
        <w:rPr>
          <w:sz w:val="28"/>
          <w:szCs w:val="28"/>
        </w:rPr>
      </w:pP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i/>
          <w:sz w:val="28"/>
          <w:szCs w:val="28"/>
        </w:rPr>
      </w:pP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i/>
          <w:sz w:val="28"/>
          <w:szCs w:val="28"/>
        </w:rPr>
      </w:pP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b/>
          <w:i/>
          <w:sz w:val="28"/>
          <w:szCs w:val="28"/>
        </w:rPr>
      </w:pPr>
      <w:r w:rsidRPr="00315E7F">
        <w:rPr>
          <w:b/>
          <w:i/>
          <w:sz w:val="28"/>
          <w:szCs w:val="28"/>
          <w:lang w:val="en-US"/>
        </w:rPr>
        <w:t>N</w:t>
      </w:r>
      <w:r w:rsidRPr="00315E7F">
        <w:rPr>
          <w:b/>
          <w:i/>
          <w:sz w:val="28"/>
          <w:szCs w:val="28"/>
        </w:rPr>
        <w:t xml:space="preserve"> = </w:t>
      </w:r>
      <w:r w:rsidRPr="00315E7F">
        <w:rPr>
          <w:b/>
          <w:i/>
          <w:sz w:val="28"/>
          <w:szCs w:val="28"/>
          <w:lang w:val="en-US"/>
        </w:rPr>
        <w:t>A</w:t>
      </w:r>
      <w:r w:rsidRPr="00315E7F">
        <w:rPr>
          <w:b/>
          <w:i/>
          <w:sz w:val="28"/>
          <w:szCs w:val="28"/>
        </w:rPr>
        <w:t>×</w:t>
      </w:r>
      <w:r w:rsidRPr="00315E7F">
        <w:rPr>
          <w:b/>
          <w:i/>
          <w:sz w:val="28"/>
          <w:szCs w:val="28"/>
          <w:lang w:val="en-US"/>
        </w:rPr>
        <w:t>M</w:t>
      </w:r>
      <w:r w:rsidRPr="00315E7F">
        <w:rPr>
          <w:b/>
          <w:i/>
          <w:sz w:val="28"/>
          <w:szCs w:val="28"/>
        </w:rPr>
        <w:t xml:space="preserve">/ </w:t>
      </w:r>
      <w:r w:rsidRPr="00315E7F">
        <w:rPr>
          <w:b/>
          <w:i/>
          <w:sz w:val="28"/>
          <w:szCs w:val="28"/>
          <w:lang w:val="en-US"/>
        </w:rPr>
        <w:t>B</w:t>
      </w:r>
      <w:r w:rsidRPr="00315E7F">
        <w:rPr>
          <w:b/>
          <w:i/>
          <w:sz w:val="28"/>
          <w:szCs w:val="28"/>
        </w:rPr>
        <w:t xml:space="preserve">, </w:t>
      </w: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15E7F">
        <w:rPr>
          <w:sz w:val="28"/>
          <w:szCs w:val="28"/>
        </w:rPr>
        <w:t xml:space="preserve">где </w:t>
      </w:r>
      <w:r w:rsidRPr="00315E7F">
        <w:rPr>
          <w:b/>
          <w:i/>
          <w:sz w:val="28"/>
          <w:szCs w:val="28"/>
          <w:lang w:val="en-US"/>
        </w:rPr>
        <w:t>N</w:t>
      </w:r>
      <w:r w:rsidRPr="00315E7F">
        <w:rPr>
          <w:sz w:val="28"/>
          <w:szCs w:val="28"/>
          <w:vertAlign w:val="superscript"/>
        </w:rPr>
        <w:t xml:space="preserve">  </w:t>
      </w:r>
      <w:r w:rsidRPr="00315E7F">
        <w:rPr>
          <w:sz w:val="28"/>
          <w:szCs w:val="28"/>
        </w:rPr>
        <w:t>- сумма субсидии, предоставляемой получателю субсидии из местного бюджета;</w:t>
      </w: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15E7F">
        <w:rPr>
          <w:b/>
          <w:i/>
          <w:sz w:val="28"/>
          <w:szCs w:val="28"/>
        </w:rPr>
        <w:t>А</w:t>
      </w:r>
      <w:r w:rsidRPr="00315E7F">
        <w:rPr>
          <w:sz w:val="28"/>
          <w:szCs w:val="28"/>
        </w:rPr>
        <w:t xml:space="preserve"> - общая сумма средств субсидий, предусмотренная в местном бюджете на год, в котором предоставляются субсидии;</w:t>
      </w: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15E7F">
        <w:rPr>
          <w:b/>
          <w:i/>
          <w:sz w:val="28"/>
          <w:szCs w:val="28"/>
          <w:lang w:val="en-US"/>
        </w:rPr>
        <w:t>M</w:t>
      </w:r>
      <w:r w:rsidRPr="00315E7F">
        <w:rPr>
          <w:sz w:val="28"/>
          <w:szCs w:val="28"/>
        </w:rPr>
        <w:t xml:space="preserve"> – </w:t>
      </w:r>
      <w:proofErr w:type="gramStart"/>
      <w:r w:rsidRPr="00315E7F">
        <w:rPr>
          <w:sz w:val="28"/>
          <w:szCs w:val="28"/>
        </w:rPr>
        <w:t>сумма</w:t>
      </w:r>
      <w:proofErr w:type="gramEnd"/>
      <w:r w:rsidRPr="00315E7F">
        <w:rPr>
          <w:sz w:val="28"/>
          <w:szCs w:val="28"/>
        </w:rPr>
        <w:t xml:space="preserve"> необходимых получателю субсидии денеж</w:t>
      </w:r>
      <w:r>
        <w:rPr>
          <w:sz w:val="28"/>
          <w:szCs w:val="28"/>
        </w:rPr>
        <w:t>ных средств для покрытия затрат</w:t>
      </w:r>
      <w:r w:rsidRPr="00315E7F">
        <w:rPr>
          <w:sz w:val="28"/>
          <w:szCs w:val="28"/>
        </w:rPr>
        <w:t>;</w:t>
      </w: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15E7F">
        <w:rPr>
          <w:b/>
          <w:i/>
          <w:sz w:val="28"/>
          <w:szCs w:val="28"/>
          <w:lang w:val="en-US"/>
        </w:rPr>
        <w:t>B</w:t>
      </w:r>
      <w:r w:rsidRPr="00315E7F">
        <w:rPr>
          <w:sz w:val="28"/>
          <w:szCs w:val="28"/>
        </w:rPr>
        <w:t xml:space="preserve"> - </w:t>
      </w:r>
      <w:proofErr w:type="gramStart"/>
      <w:r w:rsidRPr="00315E7F">
        <w:rPr>
          <w:sz w:val="28"/>
          <w:szCs w:val="28"/>
        </w:rPr>
        <w:t>общая</w:t>
      </w:r>
      <w:proofErr w:type="gramEnd"/>
      <w:r w:rsidRPr="00315E7F">
        <w:rPr>
          <w:sz w:val="28"/>
          <w:szCs w:val="28"/>
        </w:rPr>
        <w:t xml:space="preserve"> сумма средств, необходимых для возмещения затрат всех получателей субсидий.</w:t>
      </w:r>
    </w:p>
    <w:p w:rsidR="00CF610C" w:rsidRPr="00315E7F" w:rsidRDefault="00CF610C" w:rsidP="00CF610C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F610C" w:rsidRPr="00514083" w:rsidRDefault="00CF610C" w:rsidP="00CF610C">
      <w:pPr>
        <w:shd w:val="clear" w:color="auto" w:fill="FFFFFF"/>
        <w:jc w:val="both"/>
        <w:rPr>
          <w:b/>
          <w:sz w:val="28"/>
          <w:szCs w:val="28"/>
        </w:rPr>
      </w:pPr>
    </w:p>
    <w:p w:rsidR="00D65A8E" w:rsidRPr="0087067D" w:rsidRDefault="00D65A8E" w:rsidP="00CF610C">
      <w:pPr>
        <w:shd w:val="clear" w:color="auto" w:fill="FFFFFF"/>
        <w:ind w:firstLine="567"/>
        <w:jc w:val="center"/>
        <w:rPr>
          <w:sz w:val="20"/>
          <w:szCs w:val="20"/>
        </w:rPr>
      </w:pPr>
    </w:p>
    <w:sectPr w:rsidR="00D65A8E" w:rsidRPr="0087067D" w:rsidSect="00CF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47" w:rsidRDefault="00CD6B47">
      <w:r>
        <w:separator/>
      </w:r>
    </w:p>
  </w:endnote>
  <w:endnote w:type="continuationSeparator" w:id="0">
    <w:p w:rsidR="00CD6B47" w:rsidRDefault="00CD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47" w:rsidRDefault="00CD6B47">
      <w:r>
        <w:separator/>
      </w:r>
    </w:p>
  </w:footnote>
  <w:footnote w:type="continuationSeparator" w:id="0">
    <w:p w:rsidR="00CD6B47" w:rsidRDefault="00CD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741"/>
    <w:multiLevelType w:val="hybridMultilevel"/>
    <w:tmpl w:val="45CE7796"/>
    <w:lvl w:ilvl="0" w:tplc="5E3C7D1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8E0CC2"/>
    <w:multiLevelType w:val="hybridMultilevel"/>
    <w:tmpl w:val="5AC4A0D4"/>
    <w:lvl w:ilvl="0" w:tplc="40241510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>
    <w:nsid w:val="37E21FC8"/>
    <w:multiLevelType w:val="hybridMultilevel"/>
    <w:tmpl w:val="3AC26C9A"/>
    <w:lvl w:ilvl="0" w:tplc="5838F554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255591"/>
    <w:multiLevelType w:val="multilevel"/>
    <w:tmpl w:val="D206B114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5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55846727"/>
    <w:multiLevelType w:val="hybridMultilevel"/>
    <w:tmpl w:val="7DFA795A"/>
    <w:lvl w:ilvl="0" w:tplc="00ECDFD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B97240"/>
    <w:multiLevelType w:val="multilevel"/>
    <w:tmpl w:val="0E6814A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3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2118FD"/>
    <w:rsid w:val="00213071"/>
    <w:rsid w:val="002A4084"/>
    <w:rsid w:val="002C7F7B"/>
    <w:rsid w:val="003202C9"/>
    <w:rsid w:val="00350630"/>
    <w:rsid w:val="003D7A7F"/>
    <w:rsid w:val="00407FAC"/>
    <w:rsid w:val="0045494E"/>
    <w:rsid w:val="0045537E"/>
    <w:rsid w:val="004C0FAD"/>
    <w:rsid w:val="004E039A"/>
    <w:rsid w:val="005500E0"/>
    <w:rsid w:val="00576B6F"/>
    <w:rsid w:val="005829E8"/>
    <w:rsid w:val="005B10FC"/>
    <w:rsid w:val="005B1BF1"/>
    <w:rsid w:val="005E668E"/>
    <w:rsid w:val="005F7D2D"/>
    <w:rsid w:val="00623A3C"/>
    <w:rsid w:val="00751A08"/>
    <w:rsid w:val="00790F3C"/>
    <w:rsid w:val="007A3BEE"/>
    <w:rsid w:val="007B79A8"/>
    <w:rsid w:val="007D28A6"/>
    <w:rsid w:val="007F6D77"/>
    <w:rsid w:val="008827A7"/>
    <w:rsid w:val="008C4C34"/>
    <w:rsid w:val="008D2068"/>
    <w:rsid w:val="008D6208"/>
    <w:rsid w:val="009241A5"/>
    <w:rsid w:val="00A46F4B"/>
    <w:rsid w:val="00A837EC"/>
    <w:rsid w:val="00A93FF4"/>
    <w:rsid w:val="00AB746A"/>
    <w:rsid w:val="00AC5420"/>
    <w:rsid w:val="00AF04FA"/>
    <w:rsid w:val="00AF63B9"/>
    <w:rsid w:val="00B427F0"/>
    <w:rsid w:val="00B504FF"/>
    <w:rsid w:val="00B846BB"/>
    <w:rsid w:val="00BD0FBF"/>
    <w:rsid w:val="00BF51CF"/>
    <w:rsid w:val="00C22E7D"/>
    <w:rsid w:val="00C3137B"/>
    <w:rsid w:val="00C467A4"/>
    <w:rsid w:val="00C93D41"/>
    <w:rsid w:val="00CA4162"/>
    <w:rsid w:val="00CA7610"/>
    <w:rsid w:val="00CD6B47"/>
    <w:rsid w:val="00CF610C"/>
    <w:rsid w:val="00D328DD"/>
    <w:rsid w:val="00D41D49"/>
    <w:rsid w:val="00D65A8E"/>
    <w:rsid w:val="00D71C0E"/>
    <w:rsid w:val="00D80E1E"/>
    <w:rsid w:val="00DD698E"/>
    <w:rsid w:val="00E30372"/>
    <w:rsid w:val="00E969C0"/>
    <w:rsid w:val="00F17B1E"/>
    <w:rsid w:val="00F61FC4"/>
    <w:rsid w:val="00F75D51"/>
    <w:rsid w:val="00FB1D3B"/>
    <w:rsid w:val="00FB6AC5"/>
    <w:rsid w:val="00FF2C28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eastAsiaTheme="minorEastAsia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8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8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2118FD"/>
    <w:rPr>
      <w:rFonts w:cs="Times New Roman"/>
      <w:b/>
      <w:color w:val="106BBE"/>
    </w:rPr>
  </w:style>
  <w:style w:type="paragraph" w:styleId="ad">
    <w:name w:val="Title"/>
    <w:basedOn w:val="a"/>
    <w:link w:val="ae"/>
    <w:uiPriority w:val="10"/>
    <w:qFormat/>
    <w:rsid w:val="002118FD"/>
    <w:pPr>
      <w:spacing w:before="240" w:after="60"/>
      <w:ind w:firstLine="709"/>
      <w:jc w:val="center"/>
    </w:pPr>
    <w:rPr>
      <w:rFonts w:ascii="Arial" w:eastAsiaTheme="minorEastAsia" w:hAnsi="Arial"/>
      <w:b/>
      <w:kern w:val="28"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2118FD"/>
    <w:rPr>
      <w:rFonts w:ascii="Arial" w:eastAsiaTheme="minorEastAsia" w:hAnsi="Arial" w:cs="Times New Roman"/>
      <w:b/>
      <w:kern w:val="28"/>
      <w:sz w:val="32"/>
      <w:szCs w:val="20"/>
      <w:lang w:eastAsia="ru-RU"/>
    </w:rPr>
  </w:style>
  <w:style w:type="character" w:customStyle="1" w:styleId="af">
    <w:name w:val="Цветовое выделение"/>
    <w:uiPriority w:val="99"/>
    <w:rsid w:val="002118FD"/>
    <w:rPr>
      <w:b/>
      <w:color w:val="26282F"/>
    </w:rPr>
  </w:style>
  <w:style w:type="character" w:customStyle="1" w:styleId="af0">
    <w:name w:val="Активная гипертекстовая ссылка"/>
    <w:basedOn w:val="ac"/>
    <w:uiPriority w:val="99"/>
    <w:rsid w:val="002118FD"/>
    <w:rPr>
      <w:rFonts w:cs="Times New Roman"/>
      <w:b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2118FD"/>
  </w:style>
  <w:style w:type="paragraph" w:customStyle="1" w:styleId="af3">
    <w:name w:val="Внимание: недобросовестность!"/>
    <w:basedOn w:val="af1"/>
    <w:next w:val="a"/>
    <w:uiPriority w:val="99"/>
    <w:rsid w:val="002118FD"/>
  </w:style>
  <w:style w:type="character" w:customStyle="1" w:styleId="af4">
    <w:name w:val="Выделение для Базового Поиска"/>
    <w:basedOn w:val="af"/>
    <w:uiPriority w:val="99"/>
    <w:rsid w:val="002118FD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2118FD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8">
    <w:name w:val="Заголовок"/>
    <w:basedOn w:val="af7"/>
    <w:next w:val="a"/>
    <w:uiPriority w:val="99"/>
    <w:rsid w:val="002118FD"/>
    <w:rPr>
      <w:b/>
      <w:bCs/>
      <w:color w:val="0058A9"/>
      <w:shd w:val="clear" w:color="auto" w:fill="F0F0F0"/>
    </w:rPr>
  </w:style>
  <w:style w:type="paragraph" w:customStyle="1" w:styleId="af9">
    <w:name w:val="Заголовок группы контролов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c">
    <w:name w:val="Заголовок своего сообщения"/>
    <w:basedOn w:val="af"/>
    <w:uiPriority w:val="99"/>
    <w:rsid w:val="002118FD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e">
    <w:name w:val="Заголовок чужого сообщения"/>
    <w:basedOn w:val="af"/>
    <w:uiPriority w:val="99"/>
    <w:rsid w:val="002118FD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2118FD"/>
    <w:pPr>
      <w:spacing w:after="0"/>
      <w:jc w:val="left"/>
    </w:pPr>
  </w:style>
  <w:style w:type="paragraph" w:customStyle="1" w:styleId="aff1">
    <w:name w:val="Интерактивный заголовок"/>
    <w:basedOn w:val="af8"/>
    <w:next w:val="a"/>
    <w:uiPriority w:val="99"/>
    <w:rsid w:val="002118FD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2118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5">
    <w:name w:val="Комментарий"/>
    <w:basedOn w:val="aff4"/>
    <w:next w:val="a"/>
    <w:uiPriority w:val="99"/>
    <w:rsid w:val="002118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8FD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8">
    <w:name w:val="Колонтитул (левый)"/>
    <w:basedOn w:val="aff7"/>
    <w:next w:val="a"/>
    <w:uiPriority w:val="99"/>
    <w:rsid w:val="002118FD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a">
    <w:name w:val="Колонтитул (правый)"/>
    <w:basedOn w:val="aff9"/>
    <w:next w:val="a"/>
    <w:uiPriority w:val="99"/>
    <w:rsid w:val="002118FD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2118FD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8FD"/>
  </w:style>
  <w:style w:type="paragraph" w:customStyle="1" w:styleId="affd">
    <w:name w:val="Моноширинны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e">
    <w:name w:val="Найденные слова"/>
    <w:basedOn w:val="af"/>
    <w:uiPriority w:val="99"/>
    <w:rsid w:val="002118FD"/>
    <w:rPr>
      <w:rFonts w:cs="Times New Roman"/>
      <w:b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0">
    <w:name w:val="Не вступил в силу"/>
    <w:basedOn w:val="af"/>
    <w:uiPriority w:val="99"/>
    <w:rsid w:val="002118FD"/>
    <w:rPr>
      <w:rFonts w:cs="Times New Roman"/>
      <w:b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2118FD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3">
    <w:name w:val="Таблицы (моноширинный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4">
    <w:name w:val="Оглавление"/>
    <w:basedOn w:val="afff3"/>
    <w:next w:val="a"/>
    <w:uiPriority w:val="99"/>
    <w:rsid w:val="002118FD"/>
    <w:pPr>
      <w:ind w:left="140"/>
    </w:pPr>
  </w:style>
  <w:style w:type="character" w:customStyle="1" w:styleId="afff5">
    <w:name w:val="Опечатки"/>
    <w:uiPriority w:val="99"/>
    <w:rsid w:val="002118FD"/>
    <w:rPr>
      <w:color w:val="FF0000"/>
    </w:rPr>
  </w:style>
  <w:style w:type="paragraph" w:customStyle="1" w:styleId="afff6">
    <w:name w:val="Переменная часть"/>
    <w:basedOn w:val="af7"/>
    <w:next w:val="a"/>
    <w:uiPriority w:val="99"/>
    <w:rsid w:val="002118FD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2118FD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2118FD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a">
    <w:name w:val="Постоянная часть"/>
    <w:basedOn w:val="af7"/>
    <w:next w:val="a"/>
    <w:uiPriority w:val="99"/>
    <w:rsid w:val="002118FD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c">
    <w:name w:val="Пример."/>
    <w:basedOn w:val="af1"/>
    <w:next w:val="a"/>
    <w:uiPriority w:val="99"/>
    <w:rsid w:val="002118FD"/>
  </w:style>
  <w:style w:type="paragraph" w:customStyle="1" w:styleId="afffd">
    <w:name w:val="Примечание."/>
    <w:basedOn w:val="af1"/>
    <w:next w:val="a"/>
    <w:uiPriority w:val="99"/>
    <w:rsid w:val="002118FD"/>
  </w:style>
  <w:style w:type="character" w:customStyle="1" w:styleId="afffe">
    <w:name w:val="Продолжение ссылки"/>
    <w:basedOn w:val="ac"/>
    <w:uiPriority w:val="99"/>
    <w:rsid w:val="002118FD"/>
    <w:rPr>
      <w:rFonts w:cs="Times New Roman"/>
      <w:b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0">
    <w:name w:val="Сравнение редакций"/>
    <w:basedOn w:val="af"/>
    <w:uiPriority w:val="99"/>
    <w:rsid w:val="002118FD"/>
    <w:rPr>
      <w:rFonts w:cs="Times New Roman"/>
      <w:b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2118FD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2118FD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4">
    <w:name w:val="Ссылка на утративший силу документ"/>
    <w:basedOn w:val="ac"/>
    <w:uiPriority w:val="99"/>
    <w:rsid w:val="002118FD"/>
    <w:rPr>
      <w:rFonts w:cs="Times New Roman"/>
      <w:b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2118FD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7">
    <w:name w:val="Технический комментари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8">
    <w:name w:val="Утратил силу"/>
    <w:basedOn w:val="af"/>
    <w:uiPriority w:val="99"/>
    <w:rsid w:val="002118FD"/>
    <w:rPr>
      <w:rFonts w:cs="Times New Roman"/>
      <w:b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a">
    <w:name w:val="Центрированный (таблица)"/>
    <w:basedOn w:val="afff2"/>
    <w:next w:val="a"/>
    <w:uiPriority w:val="99"/>
    <w:rsid w:val="002118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paragraph" w:styleId="affffb">
    <w:name w:val="header"/>
    <w:basedOn w:val="a"/>
    <w:link w:val="affffc"/>
    <w:uiPriority w:val="99"/>
    <w:rsid w:val="002118FD"/>
    <w:pPr>
      <w:tabs>
        <w:tab w:val="center" w:pos="4536"/>
        <w:tab w:val="right" w:pos="9072"/>
      </w:tabs>
      <w:ind w:firstLine="709"/>
      <w:jc w:val="both"/>
    </w:pPr>
    <w:rPr>
      <w:rFonts w:eastAsiaTheme="minorEastAsia"/>
      <w:sz w:val="28"/>
      <w:szCs w:val="20"/>
    </w:rPr>
  </w:style>
  <w:style w:type="character" w:customStyle="1" w:styleId="affffc">
    <w:name w:val="Верхний колонтитул Знак"/>
    <w:basedOn w:val="a0"/>
    <w:link w:val="affffb"/>
    <w:uiPriority w:val="99"/>
    <w:rsid w:val="002118F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styleId="affffd">
    <w:name w:val="Hyperlink"/>
    <w:basedOn w:val="a0"/>
    <w:uiPriority w:val="99"/>
    <w:unhideWhenUsed/>
    <w:rsid w:val="002118FD"/>
    <w:rPr>
      <w:rFonts w:cs="Times New Roman"/>
      <w:color w:val="0000FF"/>
      <w:u w:val="single"/>
    </w:rPr>
  </w:style>
  <w:style w:type="paragraph" w:styleId="affffe">
    <w:name w:val="No Spacing"/>
    <w:uiPriority w:val="1"/>
    <w:qFormat/>
    <w:rsid w:val="002118FD"/>
    <w:pPr>
      <w:spacing w:after="0" w:line="240" w:lineRule="auto"/>
    </w:pPr>
    <w:rPr>
      <w:rFonts w:ascii="Calibri" w:eastAsiaTheme="minorEastAsia" w:hAnsi="Calibri" w:cs="Times New Roman"/>
    </w:rPr>
  </w:style>
  <w:style w:type="character" w:customStyle="1" w:styleId="apple-converted-space">
    <w:name w:val="apple-converted-space"/>
    <w:basedOn w:val="a0"/>
    <w:rsid w:val="00CF610C"/>
  </w:style>
  <w:style w:type="character" w:styleId="afffff">
    <w:name w:val="Emphasis"/>
    <w:uiPriority w:val="20"/>
    <w:qFormat/>
    <w:rsid w:val="00CF610C"/>
    <w:rPr>
      <w:i/>
      <w:iCs/>
    </w:rPr>
  </w:style>
  <w:style w:type="paragraph" w:customStyle="1" w:styleId="s1">
    <w:name w:val="s_1"/>
    <w:basedOn w:val="a"/>
    <w:rsid w:val="00CF61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content/act/8f21b21c-a408-42c4-b9fe-a939b863c84a.html" TargetMode="External"/><Relationship Id="rId13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./../../../content/act/96e20c02-1b12-465a-b64c-24aa9227000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40</cp:revision>
  <cp:lastPrinted>2017-03-16T03:36:00Z</cp:lastPrinted>
  <dcterms:created xsi:type="dcterms:W3CDTF">2012-12-13T02:47:00Z</dcterms:created>
  <dcterms:modified xsi:type="dcterms:W3CDTF">2017-05-03T02:06:00Z</dcterms:modified>
</cp:coreProperties>
</file>