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5777DE" w:rsidP="001834D1">
      <w:pPr>
        <w:jc w:val="center"/>
        <w:rPr>
          <w:sz w:val="28"/>
          <w:szCs w:val="28"/>
          <w:u w:val="single"/>
        </w:rPr>
      </w:pPr>
      <w:r w:rsidRPr="005777DE">
        <w:rPr>
          <w:sz w:val="28"/>
          <w:szCs w:val="28"/>
          <w:u w:val="single"/>
        </w:rPr>
        <w:t>19.05.2017 №</w:t>
      </w:r>
      <w:r w:rsidR="00EF05D6" w:rsidRPr="005777DE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44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Pr="00F8459E" w:rsidRDefault="00647FA1" w:rsidP="00647FA1">
      <w:r w:rsidRPr="00F8459E">
        <w:t>Об утверждении Плана проведения</w:t>
      </w:r>
    </w:p>
    <w:p w:rsidR="00647FA1" w:rsidRPr="00F8459E" w:rsidRDefault="00647FA1" w:rsidP="00647FA1">
      <w:r w:rsidRPr="00F8459E">
        <w:t xml:space="preserve">месячника безопасности людей </w:t>
      </w:r>
      <w:proofErr w:type="gramStart"/>
      <w:r w:rsidRPr="00F8459E">
        <w:t>на</w:t>
      </w:r>
      <w:proofErr w:type="gramEnd"/>
      <w:r w:rsidRPr="00F8459E">
        <w:t xml:space="preserve"> водных</w:t>
      </w:r>
    </w:p>
    <w:p w:rsidR="00647FA1" w:rsidRPr="00F8459E" w:rsidRDefault="00647FA1" w:rsidP="00647FA1">
      <w:proofErr w:type="gramStart"/>
      <w:r w:rsidRPr="00F8459E">
        <w:t>объектах</w:t>
      </w:r>
      <w:proofErr w:type="gramEnd"/>
      <w:r w:rsidRPr="00F8459E">
        <w:t xml:space="preserve"> Тальменского сельсовета</w:t>
      </w:r>
    </w:p>
    <w:p w:rsidR="00647FA1" w:rsidRPr="00F8459E" w:rsidRDefault="009B78A8" w:rsidP="00647FA1">
      <w:r>
        <w:t>в период купального сезона 201</w:t>
      </w:r>
      <w:r w:rsidR="00624731">
        <w:t>7</w:t>
      </w:r>
      <w:r w:rsidR="00647FA1" w:rsidRPr="00F8459E">
        <w:t xml:space="preserve"> года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06.10.2003 № 131- 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Тальменского сельсовета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B78A8" w:rsidRPr="009B78A8" w:rsidRDefault="009B78A8" w:rsidP="009B78A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Утвердить сроки проведения месячника безопасности на водных объек</w:t>
      </w:r>
      <w:r w:rsidR="0024298C">
        <w:rPr>
          <w:sz w:val="28"/>
          <w:szCs w:val="28"/>
        </w:rPr>
        <w:t>тах Тальменского сельсовета с 2</w:t>
      </w:r>
      <w:r w:rsidR="00624731">
        <w:rPr>
          <w:sz w:val="28"/>
          <w:szCs w:val="28"/>
        </w:rPr>
        <w:t>2</w:t>
      </w:r>
      <w:r>
        <w:rPr>
          <w:sz w:val="28"/>
          <w:szCs w:val="28"/>
        </w:rPr>
        <w:t xml:space="preserve"> мая по 1</w:t>
      </w:r>
      <w:r w:rsidR="00624731">
        <w:rPr>
          <w:sz w:val="28"/>
          <w:szCs w:val="28"/>
        </w:rPr>
        <w:t>5</w:t>
      </w:r>
      <w:r>
        <w:rPr>
          <w:sz w:val="28"/>
          <w:szCs w:val="28"/>
        </w:rPr>
        <w:t xml:space="preserve"> сентября 201</w:t>
      </w:r>
      <w:r w:rsidR="00624731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647FA1" w:rsidRDefault="00647FA1" w:rsidP="00627F47">
      <w:pPr>
        <w:numPr>
          <w:ilvl w:val="0"/>
          <w:numId w:val="2"/>
        </w:numPr>
        <w:tabs>
          <w:tab w:val="clear" w:pos="360"/>
          <w:tab w:val="num" w:pos="426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месячника  безопасности людей на водных объектах Тальменского сельсовета</w:t>
      </w:r>
      <w:r w:rsidR="00F8459E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47FA1" w:rsidRDefault="009B78A8" w:rsidP="00627F47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7F47">
        <w:rPr>
          <w:sz w:val="28"/>
          <w:szCs w:val="28"/>
        </w:rPr>
        <w:t xml:space="preserve">.  </w:t>
      </w:r>
      <w:r w:rsidR="00647FA1">
        <w:rPr>
          <w:sz w:val="28"/>
          <w:szCs w:val="28"/>
        </w:rPr>
        <w:t>Организовать работу в соответствии с прилагаемым Планом.</w:t>
      </w:r>
    </w:p>
    <w:p w:rsidR="00647FA1" w:rsidRDefault="009B78A8" w:rsidP="00FB070D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4</w:t>
      </w:r>
      <w:r w:rsidR="00627F47">
        <w:rPr>
          <w:sz w:val="28"/>
          <w:szCs w:val="28"/>
        </w:rPr>
        <w:t>.</w:t>
      </w:r>
      <w:r w:rsidR="00FB070D">
        <w:rPr>
          <w:sz w:val="28"/>
          <w:szCs w:val="28"/>
        </w:rPr>
        <w:t xml:space="preserve">  </w:t>
      </w:r>
      <w:r w:rsidR="00624731">
        <w:rPr>
          <w:sz w:val="28"/>
          <w:szCs w:val="28"/>
        </w:rPr>
        <w:t>Обнародовать</w:t>
      </w:r>
      <w:r w:rsidR="00647FA1">
        <w:rPr>
          <w:sz w:val="28"/>
          <w:szCs w:val="28"/>
        </w:rPr>
        <w:t xml:space="preserve"> данное поста</w:t>
      </w:r>
      <w:r w:rsidR="001F1BE0">
        <w:rPr>
          <w:sz w:val="28"/>
          <w:szCs w:val="28"/>
        </w:rPr>
        <w:t>новление на официальном сайте Тальменского сельсовета.</w:t>
      </w:r>
    </w:p>
    <w:p w:rsidR="00647FA1" w:rsidRPr="00627F47" w:rsidRDefault="009B78A8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7F47">
        <w:rPr>
          <w:sz w:val="28"/>
          <w:szCs w:val="28"/>
        </w:rPr>
        <w:t xml:space="preserve">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                                </w:t>
      </w:r>
      <w:r w:rsidR="00647FA1" w:rsidRPr="001F1BE0">
        <w:t>ПРИЛОЖЕНИЕ №1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647FA1" w:rsidRPr="001F1BE0">
        <w:rPr>
          <w:sz w:val="24"/>
          <w:szCs w:val="24"/>
        </w:rPr>
        <w:t>к постановлению главы</w:t>
      </w:r>
    </w:p>
    <w:p w:rsidR="00647FA1" w:rsidRPr="001F1BE0" w:rsidRDefault="00647FA1" w:rsidP="001F1BE0">
      <w:pPr>
        <w:pStyle w:val="4"/>
        <w:ind w:right="-185"/>
        <w:jc w:val="right"/>
        <w:rPr>
          <w:sz w:val="24"/>
          <w:szCs w:val="24"/>
        </w:rPr>
      </w:pPr>
      <w:r w:rsidRPr="001F1BE0">
        <w:rPr>
          <w:sz w:val="24"/>
          <w:szCs w:val="24"/>
        </w:rPr>
        <w:t xml:space="preserve">                                                                                               </w:t>
      </w:r>
      <w:r w:rsidR="001F1BE0">
        <w:rPr>
          <w:sz w:val="24"/>
          <w:szCs w:val="24"/>
        </w:rPr>
        <w:t xml:space="preserve">                    Таль</w:t>
      </w:r>
      <w:r w:rsidRPr="001F1BE0">
        <w:rPr>
          <w:sz w:val="24"/>
          <w:szCs w:val="24"/>
        </w:rPr>
        <w:t>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                                                                </w:t>
      </w:r>
      <w:r w:rsidR="005777DE">
        <w:t xml:space="preserve"> </w:t>
      </w:r>
      <w:r w:rsidR="00647FA1" w:rsidRPr="005777DE">
        <w:t xml:space="preserve">от </w:t>
      </w:r>
      <w:r w:rsidR="005777DE" w:rsidRPr="005777DE">
        <w:t>19</w:t>
      </w:r>
      <w:r w:rsidR="00AA7FD5" w:rsidRPr="005777DE">
        <w:t>.05.201</w:t>
      </w:r>
      <w:r w:rsidR="005777DE" w:rsidRPr="005777DE">
        <w:t>7</w:t>
      </w:r>
      <w:r w:rsidR="00647FA1" w:rsidRPr="005777DE">
        <w:t xml:space="preserve">  № </w:t>
      </w:r>
      <w:r w:rsidR="005777DE" w:rsidRPr="005777DE">
        <w:t>4</w:t>
      </w:r>
      <w:r w:rsidR="0024298C" w:rsidRPr="005777DE">
        <w:t>4</w:t>
      </w:r>
    </w:p>
    <w:p w:rsidR="00647FA1" w:rsidRPr="001F1BE0" w:rsidRDefault="00647FA1" w:rsidP="001F1BE0">
      <w:pPr>
        <w:jc w:val="center"/>
      </w:pPr>
      <w:r w:rsidRPr="001F1BE0">
        <w:t>План</w:t>
      </w:r>
    </w:p>
    <w:p w:rsidR="00647FA1" w:rsidRPr="001F1BE0" w:rsidRDefault="00647FA1" w:rsidP="001F1BE0">
      <w:pPr>
        <w:ind w:firstLine="540"/>
        <w:jc w:val="center"/>
      </w:pPr>
      <w:r w:rsidRPr="001F1BE0">
        <w:t>проведения месячника безопасности людей на водных объектах Тальменского сельсовета</w:t>
      </w:r>
      <w:r w:rsidR="001F1BE0">
        <w:t xml:space="preserve"> в пе</w:t>
      </w:r>
      <w:r w:rsidR="0024298C">
        <w:t>риод купального сезона 201</w:t>
      </w:r>
      <w:r w:rsidR="00624731">
        <w:t>7</w:t>
      </w:r>
      <w:r w:rsidRPr="001F1BE0">
        <w:t xml:space="preserve"> года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2"/>
        <w:gridCol w:w="4260"/>
        <w:gridCol w:w="2235"/>
        <w:gridCol w:w="8"/>
        <w:gridCol w:w="47"/>
        <w:gridCol w:w="2664"/>
        <w:gridCol w:w="29"/>
      </w:tblGrid>
      <w:tr w:rsidR="00647FA1" w:rsidRPr="001F1BE0" w:rsidTr="00D872A0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 xml:space="preserve">№ </w:t>
            </w:r>
            <w:proofErr w:type="spellStart"/>
            <w:r w:rsidRPr="001F1BE0">
              <w:t>пп</w:t>
            </w:r>
            <w:proofErr w:type="spellEnd"/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мероприятия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время проведения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исполнитель</w:t>
            </w:r>
          </w:p>
        </w:tc>
      </w:tr>
      <w:tr w:rsidR="00647FA1" w:rsidRPr="001F1BE0" w:rsidTr="00D872A0">
        <w:trPr>
          <w:trHeight w:val="289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1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3E4393">
            <w:pPr>
              <w:spacing w:line="276" w:lineRule="auto"/>
            </w:pPr>
            <w:r w:rsidRPr="001F1BE0">
              <w:t>Проведение заседания комиссии по ГО, ЧС и ПБ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Тальменского сельсовета</w:t>
            </w:r>
            <w:r w:rsidR="0024298C">
              <w:t xml:space="preserve"> в период купального сезона 201</w:t>
            </w:r>
            <w:r w:rsidR="003E4393">
              <w:t>7</w:t>
            </w:r>
            <w:r w:rsidRPr="001F1BE0">
              <w:t xml:space="preserve"> года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4298C" w:rsidP="00624731">
            <w:pPr>
              <w:spacing w:line="276" w:lineRule="auto"/>
            </w:pPr>
            <w:r>
              <w:t>До 31 мая 201</w:t>
            </w:r>
            <w:r w:rsidR="00624731">
              <w:t>7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Глава Тальменского сельсовета</w:t>
            </w:r>
          </w:p>
        </w:tc>
      </w:tr>
      <w:tr w:rsidR="00647FA1" w:rsidRPr="001F1BE0" w:rsidTr="00D872A0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CD31BA">
            <w:pPr>
              <w:spacing w:line="276" w:lineRule="auto"/>
            </w:pPr>
            <w:r>
              <w:t>2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624731">
            <w:pPr>
              <w:spacing w:line="276" w:lineRule="auto"/>
            </w:pPr>
            <w:r w:rsidRPr="001F1BE0">
              <w:t xml:space="preserve"> </w:t>
            </w:r>
            <w:r w:rsidR="00F87E5B">
              <w:t xml:space="preserve">Участие в проведении </w:t>
            </w:r>
            <w:r w:rsidR="00624731">
              <w:t>осеннего</w:t>
            </w:r>
            <w:r w:rsidR="00F87E5B">
              <w:t xml:space="preserve"> этапа </w:t>
            </w:r>
            <w:r w:rsidR="00EB4BE5">
              <w:t>всероссийской акции «Чистый берег» в целях подготовки береговой полосы к купальному сезону</w:t>
            </w:r>
            <w:r w:rsidRPr="001F1BE0">
              <w:t xml:space="preserve"> 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24731" w:rsidP="00624731">
            <w:pPr>
              <w:spacing w:line="276" w:lineRule="auto"/>
            </w:pPr>
            <w:r>
              <w:t xml:space="preserve">Сентябрь </w:t>
            </w:r>
            <w:r w:rsidR="00EB4BE5">
              <w:t xml:space="preserve"> 201</w:t>
            </w:r>
            <w:r>
              <w:t>7</w:t>
            </w:r>
            <w:r w:rsidR="00EB4BE5">
              <w:t xml:space="preserve">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24731" w:rsidP="00CD31BA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624731">
            <w:pPr>
              <w:ind w:left="-108" w:firstLine="108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Уточнение Реестра пляжей и мест массового (неорганизованного) отдыха людей на водных объектах по состоянию на 01.06.201</w:t>
            </w:r>
            <w:r w:rsidR="00624731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г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62473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До 31 мая 201</w:t>
            </w:r>
            <w:r w:rsidR="00624731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г</w:t>
            </w:r>
            <w:r w:rsidR="00647FA1" w:rsidRPr="001F1BE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Глава Тальменского сельсовета, 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24731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Выставление запрещающих знаков «Купание запрещено»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24731" w:rsidP="0062473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 течени</w:t>
            </w:r>
            <w:proofErr w:type="gramStart"/>
            <w:r>
              <w:rPr>
                <w:rFonts w:eastAsia="Calibri"/>
                <w:lang w:eastAsia="en-US"/>
              </w:rPr>
              <w:t>и</w:t>
            </w:r>
            <w:proofErr w:type="gramEnd"/>
            <w:r>
              <w:rPr>
                <w:rFonts w:eastAsia="Calibri"/>
                <w:lang w:eastAsia="en-US"/>
              </w:rPr>
              <w:t xml:space="preserve"> купального сезона</w:t>
            </w:r>
            <w:r w:rsidR="00647FA1" w:rsidRPr="001F1BE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  <w:p w:rsidR="00647FA1" w:rsidRPr="001F1BE0" w:rsidRDefault="00647FA1" w:rsidP="00CD31BA">
            <w:pPr>
              <w:rPr>
                <w:lang w:eastAsia="en-US"/>
              </w:rPr>
            </w:pP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624731" w:rsidP="00CD31BA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Информирование населения о правилах безопасного поведения людей в местах массового (неорганизованного) отдыха на водных объектах.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62473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Май – август 201</w:t>
            </w:r>
            <w:r w:rsidR="00624731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</w:tc>
      </w:tr>
      <w:tr w:rsidR="001B574E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1B574E" w:rsidRDefault="003E4393" w:rsidP="00624731">
            <w:pPr>
              <w:ind w:firstLine="540"/>
            </w:pPr>
            <w:r>
              <w:t xml:space="preserve">9 </w:t>
            </w:r>
            <w:r w:rsidR="00624731">
              <w:t>6</w:t>
            </w:r>
          </w:p>
        </w:tc>
        <w:tc>
          <w:tcPr>
            <w:tcW w:w="4260" w:type="dxa"/>
          </w:tcPr>
          <w:p w:rsidR="001B574E" w:rsidRDefault="00FB070D" w:rsidP="00CD31BA">
            <w:r>
              <w:t>Освещение в средствах массовой информации о мероприятиях, проводимых входе проведения месячника безопасности людей на водных объектах Тальм</w:t>
            </w:r>
            <w:r w:rsidR="00F8459E">
              <w:t>е</w:t>
            </w:r>
            <w:r>
              <w:t>нского сельсовета</w:t>
            </w:r>
            <w:r w:rsidR="005777DE">
              <w:t xml:space="preserve"> в период купального сезона 2017</w:t>
            </w:r>
            <w:r>
              <w:t xml:space="preserve"> года.</w:t>
            </w:r>
          </w:p>
        </w:tc>
        <w:tc>
          <w:tcPr>
            <w:tcW w:w="2235" w:type="dxa"/>
          </w:tcPr>
          <w:p w:rsidR="001B574E" w:rsidRDefault="00D872A0" w:rsidP="00CD31BA">
            <w:r>
              <w:t>Ежемесячно в период прохождения месячника</w:t>
            </w:r>
            <w:r w:rsidR="00FB070D">
              <w:t xml:space="preserve">. </w:t>
            </w:r>
          </w:p>
        </w:tc>
        <w:tc>
          <w:tcPr>
            <w:tcW w:w="2719" w:type="dxa"/>
            <w:gridSpan w:val="3"/>
          </w:tcPr>
          <w:p w:rsidR="001B574E" w:rsidRDefault="00FB070D" w:rsidP="00CD31BA">
            <w:r>
              <w:t>Специалист      Тальменского сельсовета</w:t>
            </w:r>
          </w:p>
        </w:tc>
      </w:tr>
      <w:tr w:rsidR="00624731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624731" w:rsidRDefault="00624731" w:rsidP="00624731">
            <w:pPr>
              <w:ind w:firstLine="540"/>
            </w:pPr>
            <w:r>
              <w:t>7</w:t>
            </w:r>
            <w:r w:rsidR="003E4393">
              <w:t xml:space="preserve">  </w:t>
            </w:r>
            <w:proofErr w:type="spellStart"/>
            <w:r>
              <w:t>7</w:t>
            </w:r>
            <w:proofErr w:type="spellEnd"/>
          </w:p>
        </w:tc>
        <w:tc>
          <w:tcPr>
            <w:tcW w:w="4260" w:type="dxa"/>
          </w:tcPr>
          <w:p w:rsidR="00624731" w:rsidRDefault="00624731" w:rsidP="00CD31BA">
            <w:r>
              <w:t>Участие в акции «Вод</w:t>
            </w:r>
            <w:proofErr w:type="gramStart"/>
            <w:r>
              <w:t>а-</w:t>
            </w:r>
            <w:proofErr w:type="gramEnd"/>
            <w:r>
              <w:t xml:space="preserve"> безопасная территория»</w:t>
            </w:r>
          </w:p>
        </w:tc>
        <w:tc>
          <w:tcPr>
            <w:tcW w:w="2235" w:type="dxa"/>
          </w:tcPr>
          <w:p w:rsidR="00624731" w:rsidRDefault="00624731" w:rsidP="00CD31BA">
            <w:r>
              <w:t>Май-сентябрь 2017г.</w:t>
            </w:r>
          </w:p>
        </w:tc>
        <w:tc>
          <w:tcPr>
            <w:tcW w:w="2719" w:type="dxa"/>
            <w:gridSpan w:val="3"/>
          </w:tcPr>
          <w:p w:rsidR="00624731" w:rsidRDefault="00624731" w:rsidP="001F0C20">
            <w:r>
              <w:t>Специалист      Тальменского сельсовета</w:t>
            </w:r>
          </w:p>
        </w:tc>
      </w:tr>
      <w:tr w:rsidR="00624731" w:rsidTr="00D872A0">
        <w:tblPrEx>
          <w:tblLook w:val="0000"/>
        </w:tblPrEx>
        <w:trPr>
          <w:gridAfter w:val="1"/>
          <w:wAfter w:w="29" w:type="dxa"/>
          <w:trHeight w:val="267"/>
        </w:trPr>
        <w:tc>
          <w:tcPr>
            <w:tcW w:w="675" w:type="dxa"/>
            <w:gridSpan w:val="2"/>
          </w:tcPr>
          <w:p w:rsidR="00624731" w:rsidRPr="001F1BE0" w:rsidRDefault="00624731" w:rsidP="00CD31BA">
            <w:pPr>
              <w:ind w:left="108"/>
            </w:pPr>
            <w:r>
              <w:t>8</w:t>
            </w:r>
          </w:p>
        </w:tc>
        <w:tc>
          <w:tcPr>
            <w:tcW w:w="4260" w:type="dxa"/>
          </w:tcPr>
          <w:p w:rsidR="00624731" w:rsidRDefault="00624731" w:rsidP="00CD31BA">
            <w:r>
              <w:t xml:space="preserve">Участие в рейдах совместно с </w:t>
            </w:r>
            <w:r>
              <w:lastRenderedPageBreak/>
              <w:t>инспекторами ФКУ «Центр ГИМС МЧС России по НСО»</w:t>
            </w:r>
          </w:p>
        </w:tc>
        <w:tc>
          <w:tcPr>
            <w:tcW w:w="2235" w:type="dxa"/>
          </w:tcPr>
          <w:p w:rsidR="00624731" w:rsidRDefault="00624731" w:rsidP="003E4393">
            <w:r>
              <w:lastRenderedPageBreak/>
              <w:t xml:space="preserve">Июнь – август </w:t>
            </w:r>
            <w:r>
              <w:lastRenderedPageBreak/>
              <w:t>201</w:t>
            </w:r>
            <w:r w:rsidR="003E4393">
              <w:t>7</w:t>
            </w:r>
            <w:r>
              <w:t>г.</w:t>
            </w:r>
          </w:p>
        </w:tc>
        <w:tc>
          <w:tcPr>
            <w:tcW w:w="2719" w:type="dxa"/>
            <w:gridSpan w:val="3"/>
          </w:tcPr>
          <w:p w:rsidR="00624731" w:rsidRDefault="00624731" w:rsidP="00CD31BA">
            <w:r>
              <w:lastRenderedPageBreak/>
              <w:t xml:space="preserve">Специалист      </w:t>
            </w:r>
            <w:r>
              <w:lastRenderedPageBreak/>
              <w:t>Тальменского сельсовета</w:t>
            </w:r>
          </w:p>
        </w:tc>
      </w:tr>
      <w:tr w:rsidR="003E4393" w:rsidTr="00D872A0">
        <w:tblPrEx>
          <w:tblLook w:val="0000"/>
        </w:tblPrEx>
        <w:trPr>
          <w:gridAfter w:val="1"/>
          <w:wAfter w:w="29" w:type="dxa"/>
          <w:trHeight w:val="267"/>
        </w:trPr>
        <w:tc>
          <w:tcPr>
            <w:tcW w:w="675" w:type="dxa"/>
            <w:gridSpan w:val="2"/>
          </w:tcPr>
          <w:p w:rsidR="003E4393" w:rsidRDefault="003E4393" w:rsidP="00CD31BA">
            <w:pPr>
              <w:ind w:left="108"/>
            </w:pPr>
            <w:r>
              <w:lastRenderedPageBreak/>
              <w:t>9</w:t>
            </w:r>
          </w:p>
        </w:tc>
        <w:tc>
          <w:tcPr>
            <w:tcW w:w="4260" w:type="dxa"/>
          </w:tcPr>
          <w:p w:rsidR="003E4393" w:rsidRDefault="003E4393" w:rsidP="00CD31BA">
            <w:r>
              <w:t>Анализ происшествий и несчастных случаев на водных объектах и принятие оперативных мер по их предупреждению</w:t>
            </w:r>
          </w:p>
        </w:tc>
        <w:tc>
          <w:tcPr>
            <w:tcW w:w="2235" w:type="dxa"/>
          </w:tcPr>
          <w:p w:rsidR="003E4393" w:rsidRDefault="003E4393" w:rsidP="003E4393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купального сезона</w:t>
            </w:r>
          </w:p>
        </w:tc>
        <w:tc>
          <w:tcPr>
            <w:tcW w:w="2719" w:type="dxa"/>
            <w:gridSpan w:val="3"/>
          </w:tcPr>
          <w:p w:rsidR="003E4393" w:rsidRDefault="003E4393" w:rsidP="001F0C20">
            <w:r>
              <w:t>Специалист      Тальменского сельсовета</w:t>
            </w:r>
          </w:p>
        </w:tc>
      </w:tr>
      <w:tr w:rsidR="003E4393" w:rsidTr="00D872A0">
        <w:tblPrEx>
          <w:tblLook w:val="0000"/>
        </w:tblPrEx>
        <w:trPr>
          <w:gridAfter w:val="1"/>
          <w:wAfter w:w="29" w:type="dxa"/>
          <w:trHeight w:val="345"/>
        </w:trPr>
        <w:tc>
          <w:tcPr>
            <w:tcW w:w="675" w:type="dxa"/>
            <w:gridSpan w:val="2"/>
          </w:tcPr>
          <w:p w:rsidR="003E4393" w:rsidRPr="001F1BE0" w:rsidRDefault="003E4393" w:rsidP="00CD31BA">
            <w:pPr>
              <w:ind w:left="108"/>
            </w:pPr>
            <w:r>
              <w:t>10</w:t>
            </w:r>
          </w:p>
        </w:tc>
        <w:tc>
          <w:tcPr>
            <w:tcW w:w="4260" w:type="dxa"/>
          </w:tcPr>
          <w:p w:rsidR="003E4393" w:rsidRDefault="003E4393" w:rsidP="00CD31BA">
            <w:r>
              <w:t xml:space="preserve">Предоставление данных о выполнении </w:t>
            </w:r>
            <w:proofErr w:type="gramStart"/>
            <w:r>
              <w:t>мероприятий Плана проведения месячника безопасности людей</w:t>
            </w:r>
            <w:proofErr w:type="gramEnd"/>
            <w:r>
              <w:t xml:space="preserve"> на водных объектах</w:t>
            </w:r>
          </w:p>
        </w:tc>
        <w:tc>
          <w:tcPr>
            <w:tcW w:w="2235" w:type="dxa"/>
          </w:tcPr>
          <w:p w:rsidR="003E4393" w:rsidRDefault="003E4393" w:rsidP="003E4393">
            <w:r>
              <w:t>Еженедельно по четвергам</w:t>
            </w:r>
          </w:p>
        </w:tc>
        <w:tc>
          <w:tcPr>
            <w:tcW w:w="2719" w:type="dxa"/>
            <w:gridSpan w:val="3"/>
          </w:tcPr>
          <w:p w:rsidR="003E4393" w:rsidRDefault="003E4393" w:rsidP="00CD31BA">
            <w:r>
              <w:t>Специалист      Тальменского сельсовета</w:t>
            </w:r>
          </w:p>
        </w:tc>
      </w:tr>
      <w:tr w:rsidR="003E4393" w:rsidTr="00D872A0">
        <w:tblPrEx>
          <w:tblLook w:val="0000"/>
        </w:tblPrEx>
        <w:trPr>
          <w:gridAfter w:val="1"/>
          <w:wAfter w:w="29" w:type="dxa"/>
          <w:trHeight w:val="390"/>
        </w:trPr>
        <w:tc>
          <w:tcPr>
            <w:tcW w:w="675" w:type="dxa"/>
            <w:gridSpan w:val="2"/>
          </w:tcPr>
          <w:p w:rsidR="003E4393" w:rsidRPr="001F1BE0" w:rsidRDefault="003E4393" w:rsidP="003E4393">
            <w:pPr>
              <w:ind w:left="108"/>
            </w:pPr>
            <w:r>
              <w:t>11</w:t>
            </w:r>
          </w:p>
        </w:tc>
        <w:tc>
          <w:tcPr>
            <w:tcW w:w="4260" w:type="dxa"/>
          </w:tcPr>
          <w:p w:rsidR="003E4393" w:rsidRDefault="003E4393" w:rsidP="003E4393">
            <w:r>
              <w:t>Подведение итогов работы по обеспечению безопасности людей на водных объектах в период купального сезона 2017г.</w:t>
            </w:r>
          </w:p>
        </w:tc>
        <w:tc>
          <w:tcPr>
            <w:tcW w:w="2235" w:type="dxa"/>
          </w:tcPr>
          <w:p w:rsidR="003E4393" w:rsidRDefault="003E4393" w:rsidP="003E4393">
            <w:r>
              <w:t>Октябрь 2017г</w:t>
            </w:r>
          </w:p>
        </w:tc>
        <w:tc>
          <w:tcPr>
            <w:tcW w:w="2719" w:type="dxa"/>
            <w:gridSpan w:val="3"/>
          </w:tcPr>
          <w:p w:rsidR="003E4393" w:rsidRDefault="003E4393" w:rsidP="00CD31BA">
            <w:r>
              <w:t>Глава Тальменского сельсовета</w:t>
            </w:r>
          </w:p>
        </w:tc>
      </w:tr>
    </w:tbl>
    <w:p w:rsidR="006D7644" w:rsidRDefault="005777DE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3E4393" w:rsidRDefault="003E4393" w:rsidP="00CD31BA"/>
    <w:p w:rsidR="00FE251A" w:rsidRDefault="00FE251A" w:rsidP="00CD31BA"/>
    <w:p w:rsidR="00FE251A" w:rsidRDefault="00FE251A" w:rsidP="00CD31BA"/>
    <w:p w:rsidR="00FE251A" w:rsidRDefault="00FE251A" w:rsidP="00FE251A">
      <w:pPr>
        <w:ind w:firstLine="540"/>
        <w:jc w:val="center"/>
        <w:rPr>
          <w:b/>
        </w:rPr>
      </w:pPr>
      <w:r>
        <w:rPr>
          <w:b/>
        </w:rPr>
        <w:lastRenderedPageBreak/>
        <w:t xml:space="preserve">Р Е </w:t>
      </w:r>
      <w:proofErr w:type="spellStart"/>
      <w:proofErr w:type="gramStart"/>
      <w:r>
        <w:rPr>
          <w:b/>
        </w:rPr>
        <w:t>Е</w:t>
      </w:r>
      <w:proofErr w:type="spellEnd"/>
      <w:proofErr w:type="gramEnd"/>
      <w:r>
        <w:rPr>
          <w:b/>
        </w:rPr>
        <w:t xml:space="preserve"> С Т Р</w:t>
      </w:r>
    </w:p>
    <w:p w:rsidR="00FE251A" w:rsidRDefault="00FE251A" w:rsidP="00FE251A">
      <w:pPr>
        <w:jc w:val="center"/>
      </w:pPr>
      <w:r>
        <w:t>пляжей и мест массового (неорганизованного) отдыха людей на водных объектах Тальменского сельсовета по состоянию</w:t>
      </w:r>
    </w:p>
    <w:p w:rsidR="00FE251A" w:rsidRDefault="00FE251A" w:rsidP="00FE251A">
      <w:pPr>
        <w:jc w:val="center"/>
      </w:pPr>
      <w:r>
        <w:t>на 01 июня 201</w:t>
      </w:r>
      <w:r w:rsidR="003E4393">
        <w:t>7</w:t>
      </w:r>
      <w:r>
        <w:t xml:space="preserve"> года</w:t>
      </w:r>
    </w:p>
    <w:p w:rsidR="00FE251A" w:rsidRDefault="00FE251A" w:rsidP="00FE251A">
      <w:pPr>
        <w:jc w:val="center"/>
      </w:pPr>
    </w:p>
    <w:p w:rsidR="00FE251A" w:rsidRDefault="00FE251A" w:rsidP="00FE251A">
      <w:pPr>
        <w:jc w:val="center"/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3154"/>
        <w:gridCol w:w="2124"/>
        <w:gridCol w:w="1843"/>
        <w:gridCol w:w="2617"/>
      </w:tblGrid>
      <w:tr w:rsidR="00FE251A" w:rsidTr="00FE251A">
        <w:trPr>
          <w:trHeight w:val="7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наименование водного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количество отдыхающих в сутки (чел)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организация (подразделение) по подготовке матросов-спасателей</w:t>
            </w:r>
          </w:p>
        </w:tc>
      </w:tr>
      <w:tr w:rsidR="00FE251A" w:rsidTr="00FE251A">
        <w:trPr>
          <w:trHeight w:val="108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proofErr w:type="gramStart"/>
            <w:r>
              <w:t>с</w:t>
            </w:r>
            <w:proofErr w:type="gramEnd"/>
            <w:r>
              <w:t>. Тальменка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proofErr w:type="spellStart"/>
            <w:r>
              <w:t>р</w:t>
            </w:r>
            <w:proofErr w:type="gramStart"/>
            <w:r>
              <w:t>.Б</w:t>
            </w:r>
            <w:proofErr w:type="gramEnd"/>
            <w:r>
              <w:t>ердь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120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1A" w:rsidRDefault="00FE251A">
            <w:proofErr w:type="spellStart"/>
            <w:r>
              <w:t>Искитимский</w:t>
            </w:r>
            <w:proofErr w:type="spellEnd"/>
            <w:r>
              <w:t xml:space="preserve"> ПСО</w:t>
            </w:r>
          </w:p>
          <w:p w:rsidR="00FE251A" w:rsidRDefault="00FE251A">
            <w:r>
              <w:t>филиал ГКУ НСО «Центр…» «АСС НСО»</w:t>
            </w:r>
          </w:p>
          <w:p w:rsidR="00FE251A" w:rsidRDefault="00FE251A">
            <w:pPr>
              <w:jc w:val="center"/>
            </w:pPr>
          </w:p>
        </w:tc>
      </w:tr>
    </w:tbl>
    <w:p w:rsidR="00FE251A" w:rsidRPr="001F1BE0" w:rsidRDefault="00FE251A" w:rsidP="00CD31BA"/>
    <w:sectPr w:rsidR="00FE251A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B0DA7"/>
    <w:rsid w:val="000B23E8"/>
    <w:rsid w:val="00133E2C"/>
    <w:rsid w:val="00141BC9"/>
    <w:rsid w:val="001834D1"/>
    <w:rsid w:val="001B574E"/>
    <w:rsid w:val="001F1BE0"/>
    <w:rsid w:val="0024298C"/>
    <w:rsid w:val="002A4DD8"/>
    <w:rsid w:val="003E4393"/>
    <w:rsid w:val="00403362"/>
    <w:rsid w:val="0045028B"/>
    <w:rsid w:val="00576C50"/>
    <w:rsid w:val="005777DE"/>
    <w:rsid w:val="00624731"/>
    <w:rsid w:val="00627F47"/>
    <w:rsid w:val="00647FA1"/>
    <w:rsid w:val="00696A3B"/>
    <w:rsid w:val="006D4669"/>
    <w:rsid w:val="007A141A"/>
    <w:rsid w:val="007F7CFC"/>
    <w:rsid w:val="008508D9"/>
    <w:rsid w:val="00856409"/>
    <w:rsid w:val="00893ECF"/>
    <w:rsid w:val="008B376D"/>
    <w:rsid w:val="008B53FE"/>
    <w:rsid w:val="008C1262"/>
    <w:rsid w:val="0090756F"/>
    <w:rsid w:val="009B78A8"/>
    <w:rsid w:val="009E4BCE"/>
    <w:rsid w:val="00AA7FD5"/>
    <w:rsid w:val="00BF3E03"/>
    <w:rsid w:val="00BF6915"/>
    <w:rsid w:val="00CD31BA"/>
    <w:rsid w:val="00D54C2A"/>
    <w:rsid w:val="00D872A0"/>
    <w:rsid w:val="00E24ADD"/>
    <w:rsid w:val="00E61212"/>
    <w:rsid w:val="00EB4BE5"/>
    <w:rsid w:val="00EF05D6"/>
    <w:rsid w:val="00F8459E"/>
    <w:rsid w:val="00F87E5B"/>
    <w:rsid w:val="00FB070D"/>
    <w:rsid w:val="00FB0E3C"/>
    <w:rsid w:val="00FE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4</cp:revision>
  <dcterms:created xsi:type="dcterms:W3CDTF">2017-05-16T08:38:00Z</dcterms:created>
  <dcterms:modified xsi:type="dcterms:W3CDTF">2017-05-19T02:24:00Z</dcterms:modified>
</cp:coreProperties>
</file>