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771B56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670011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771B56">
        <w:rPr>
          <w:i/>
          <w:sz w:val="28"/>
          <w:szCs w:val="28"/>
        </w:rPr>
        <w:t xml:space="preserve">очередной </w:t>
      </w:r>
      <w:r w:rsidR="00A705CC">
        <w:rPr>
          <w:i/>
          <w:sz w:val="28"/>
          <w:szCs w:val="28"/>
        </w:rPr>
        <w:t xml:space="preserve">пятьдесят </w:t>
      </w:r>
      <w:r>
        <w:rPr>
          <w:i/>
          <w:sz w:val="28"/>
          <w:szCs w:val="28"/>
        </w:rPr>
        <w:t>второй</w:t>
      </w:r>
      <w:r w:rsidR="00771B56"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670011" w:rsidP="00771B56">
      <w:pPr>
        <w:ind w:left="-540" w:right="-288" w:firstLine="540"/>
        <w:jc w:val="center"/>
      </w:pPr>
      <w:r>
        <w:rPr>
          <w:sz w:val="28"/>
          <w:szCs w:val="28"/>
        </w:rPr>
        <w:t>30.06</w:t>
      </w:r>
      <w:r w:rsidR="00A705CC">
        <w:rPr>
          <w:sz w:val="28"/>
          <w:szCs w:val="28"/>
        </w:rPr>
        <w:t>.2014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187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 внесении изменений и дополнений </w:t>
      </w:r>
      <w:proofErr w:type="gramStart"/>
      <w:r>
        <w:rPr>
          <w:spacing w:val="-1"/>
          <w:sz w:val="28"/>
          <w:szCs w:val="28"/>
        </w:rPr>
        <w:t>в</w:t>
      </w:r>
      <w:proofErr w:type="gramEnd"/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«Правила благоустройства </w:t>
      </w:r>
      <w:proofErr w:type="spellStart"/>
      <w:r>
        <w:rPr>
          <w:spacing w:val="-1"/>
          <w:sz w:val="28"/>
          <w:szCs w:val="28"/>
        </w:rPr>
        <w:t>Тальменского</w:t>
      </w:r>
      <w:proofErr w:type="spellEnd"/>
    </w:p>
    <w:p w:rsidR="00670011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сельсовета </w:t>
      </w:r>
      <w:proofErr w:type="spellStart"/>
      <w:r>
        <w:rPr>
          <w:spacing w:val="-1"/>
          <w:sz w:val="28"/>
          <w:szCs w:val="28"/>
        </w:rPr>
        <w:t>Искитимского</w:t>
      </w:r>
      <w:proofErr w:type="spellEnd"/>
      <w:r>
        <w:rPr>
          <w:spacing w:val="-1"/>
          <w:sz w:val="28"/>
          <w:szCs w:val="28"/>
        </w:rPr>
        <w:t xml:space="preserve"> района</w:t>
      </w:r>
    </w:p>
    <w:p w:rsidR="00FA2144" w:rsidRDefault="00670011" w:rsidP="00FA2144">
      <w:pPr>
        <w:shd w:val="clear" w:color="auto" w:fill="FFFFFF"/>
        <w:ind w:left="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Новосибирской области»</w:t>
      </w:r>
    </w:p>
    <w:p w:rsidR="00513224" w:rsidRDefault="00513224" w:rsidP="00FA2144">
      <w:pPr>
        <w:shd w:val="clear" w:color="auto" w:fill="FFFFFF"/>
        <w:ind w:left="67"/>
      </w:pPr>
    </w:p>
    <w:p w:rsidR="007741E7" w:rsidRPr="007C68BC" w:rsidRDefault="007741E7" w:rsidP="007741E7">
      <w:pPr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  <w:proofErr w:type="gramStart"/>
      <w:r w:rsidRPr="007C68BC">
        <w:rPr>
          <w:spacing w:val="-1"/>
          <w:sz w:val="28"/>
          <w:szCs w:val="28"/>
        </w:rPr>
        <w:t xml:space="preserve">Руководствуясь п.19 ст. 14 Федерального закона от 06.10.2003 года № 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№ 613 от 27.12.2011 года «Об утверждении Методических рекомендаций по разработке норм и правил по благоустройству территории муниципального образования», Уставом </w:t>
      </w:r>
      <w:proofErr w:type="spellStart"/>
      <w:r w:rsidRPr="007C68BC">
        <w:rPr>
          <w:spacing w:val="-1"/>
          <w:sz w:val="28"/>
          <w:szCs w:val="28"/>
        </w:rPr>
        <w:t>Тальменского</w:t>
      </w:r>
      <w:proofErr w:type="spellEnd"/>
      <w:r w:rsidRPr="007C68BC">
        <w:rPr>
          <w:spacing w:val="-1"/>
          <w:sz w:val="28"/>
          <w:szCs w:val="28"/>
        </w:rPr>
        <w:t xml:space="preserve"> сельсовета, Совет депутатов </w:t>
      </w:r>
      <w:proofErr w:type="spellStart"/>
      <w:r w:rsidRPr="007C68BC">
        <w:rPr>
          <w:spacing w:val="-1"/>
          <w:sz w:val="28"/>
          <w:szCs w:val="28"/>
        </w:rPr>
        <w:t>Тальменского</w:t>
      </w:r>
      <w:proofErr w:type="spellEnd"/>
      <w:r w:rsidRPr="007C68BC">
        <w:rPr>
          <w:spacing w:val="-1"/>
          <w:sz w:val="28"/>
          <w:szCs w:val="28"/>
        </w:rPr>
        <w:t xml:space="preserve"> сельсовета</w:t>
      </w:r>
      <w:proofErr w:type="gramEnd"/>
    </w:p>
    <w:p w:rsidR="00FA2144" w:rsidRPr="005113A6" w:rsidRDefault="00FA2144" w:rsidP="00FA2144">
      <w:pPr>
        <w:shd w:val="clear" w:color="auto" w:fill="FFFFFF"/>
        <w:spacing w:line="317" w:lineRule="exact"/>
        <w:ind w:left="533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FA2144" w:rsidRDefault="00513224" w:rsidP="00513224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Дополнить пункт 7.8 « В качестве  восстановительной стоимости определить посадку деревьев в 2-кратном размере от произведенной вырубки».</w:t>
      </w:r>
    </w:p>
    <w:p w:rsidR="00FA2144" w:rsidRDefault="00513224" w:rsidP="00FA2144">
      <w:pPr>
        <w:pStyle w:val="a3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Пункт 7.9 считать утратившим силу.</w:t>
      </w:r>
    </w:p>
    <w:p w:rsidR="00FA2144" w:rsidRPr="00D32EE0" w:rsidRDefault="00FA2144" w:rsidP="00FA2144">
      <w:pPr>
        <w:pStyle w:val="a3"/>
        <w:numPr>
          <w:ilvl w:val="0"/>
          <w:numId w:val="1"/>
        </w:numPr>
        <w:shd w:val="clear" w:color="auto" w:fill="FFFFFF"/>
        <w:spacing w:line="317" w:lineRule="exact"/>
        <w:jc w:val="both"/>
      </w:pPr>
      <w:r w:rsidRPr="00605DDC">
        <w:rPr>
          <w:sz w:val="28"/>
          <w:szCs w:val="28"/>
        </w:rPr>
        <w:t>Опубликовать настоящее решение в газете «</w:t>
      </w:r>
      <w:proofErr w:type="spellStart"/>
      <w:r w:rsidRPr="00605DDC">
        <w:rPr>
          <w:sz w:val="28"/>
          <w:szCs w:val="28"/>
        </w:rPr>
        <w:t>Искитимская</w:t>
      </w:r>
      <w:proofErr w:type="spellEnd"/>
      <w:r w:rsidRPr="00605DDC">
        <w:rPr>
          <w:sz w:val="28"/>
          <w:szCs w:val="28"/>
        </w:rPr>
        <w:t xml:space="preserve"> газета»</w:t>
      </w:r>
      <w:r>
        <w:rPr>
          <w:sz w:val="28"/>
          <w:szCs w:val="28"/>
        </w:rPr>
        <w:t xml:space="preserve">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FA2144" w:rsidRDefault="00FA2144" w:rsidP="00FA2144">
      <w:pPr>
        <w:rPr>
          <w:spacing w:val="-2"/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771B56" w:rsidRDefault="00771B56" w:rsidP="00771B56">
      <w:pPr>
        <w:ind w:right="-288"/>
        <w:rPr>
          <w:sz w:val="28"/>
          <w:szCs w:val="28"/>
        </w:rPr>
      </w:pPr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A705CC" w:rsidRDefault="00A705CC" w:rsidP="00A705CC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A705CC" w:rsidRDefault="00A705CC" w:rsidP="00A705CC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</w:t>
      </w:r>
      <w:r w:rsidR="00FC3B9C"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A705CC" w:rsidRDefault="00A705CC" w:rsidP="00A705CC"/>
    <w:p w:rsidR="00771B56" w:rsidRDefault="00771B56" w:rsidP="00771B56">
      <w:pPr>
        <w:ind w:left="-540"/>
        <w:rPr>
          <w:sz w:val="28"/>
          <w:szCs w:val="28"/>
        </w:rPr>
      </w:pPr>
    </w:p>
    <w:p w:rsidR="00771B56" w:rsidRDefault="00771B56" w:rsidP="00771B56">
      <w:pPr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C09F3"/>
    <w:rsid w:val="00513224"/>
    <w:rsid w:val="00616D62"/>
    <w:rsid w:val="00670011"/>
    <w:rsid w:val="006F0951"/>
    <w:rsid w:val="00771B56"/>
    <w:rsid w:val="007741E7"/>
    <w:rsid w:val="00981CB3"/>
    <w:rsid w:val="00A705CC"/>
    <w:rsid w:val="00B44732"/>
    <w:rsid w:val="00BF4CA4"/>
    <w:rsid w:val="00C429B2"/>
    <w:rsid w:val="00D71C5B"/>
    <w:rsid w:val="00EB2DF4"/>
    <w:rsid w:val="00FA2144"/>
    <w:rsid w:val="00FB3BF5"/>
    <w:rsid w:val="00FC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2014-07-03T03:55:00Z</cp:lastPrinted>
  <dcterms:created xsi:type="dcterms:W3CDTF">2014-07-05T07:13:00Z</dcterms:created>
  <dcterms:modified xsi:type="dcterms:W3CDTF">2014-07-05T07:13:00Z</dcterms:modified>
</cp:coreProperties>
</file>