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771B56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670011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771B56">
        <w:rPr>
          <w:i/>
          <w:sz w:val="28"/>
          <w:szCs w:val="28"/>
        </w:rPr>
        <w:t xml:space="preserve">очередной </w:t>
      </w:r>
      <w:r w:rsidR="00A705CC">
        <w:rPr>
          <w:i/>
          <w:sz w:val="28"/>
          <w:szCs w:val="28"/>
        </w:rPr>
        <w:t xml:space="preserve">пятьдесят </w:t>
      </w:r>
      <w:r w:rsidR="0074337A">
        <w:rPr>
          <w:i/>
          <w:sz w:val="28"/>
          <w:szCs w:val="28"/>
        </w:rPr>
        <w:t>третьей</w:t>
      </w:r>
      <w:r w:rsidR="00771B56"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670011" w:rsidP="00771B56">
      <w:pPr>
        <w:ind w:left="-540" w:right="-288" w:firstLine="540"/>
        <w:jc w:val="center"/>
      </w:pPr>
      <w:r>
        <w:rPr>
          <w:sz w:val="28"/>
          <w:szCs w:val="28"/>
        </w:rPr>
        <w:t>30.0</w:t>
      </w:r>
      <w:r w:rsidR="0074337A">
        <w:rPr>
          <w:sz w:val="28"/>
          <w:szCs w:val="28"/>
        </w:rPr>
        <w:t>7</w:t>
      </w:r>
      <w:r w:rsidR="00A705CC">
        <w:rPr>
          <w:sz w:val="28"/>
          <w:szCs w:val="28"/>
        </w:rPr>
        <w:t>.2014</w:t>
      </w:r>
      <w:r w:rsidR="00771B56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18</w:t>
      </w:r>
      <w:r w:rsidR="0074337A">
        <w:rPr>
          <w:sz w:val="28"/>
          <w:szCs w:val="28"/>
        </w:rPr>
        <w:t>9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74337A" w:rsidRDefault="0074337A" w:rsidP="0074337A">
      <w:pPr>
        <w:rPr>
          <w:sz w:val="28"/>
          <w:szCs w:val="28"/>
        </w:rPr>
      </w:pPr>
      <w:r>
        <w:rPr>
          <w:sz w:val="28"/>
          <w:szCs w:val="28"/>
        </w:rPr>
        <w:t>Об утверждении Правил землепользования</w:t>
      </w:r>
    </w:p>
    <w:p w:rsidR="0074337A" w:rsidRDefault="0074337A" w:rsidP="0074337A">
      <w:pPr>
        <w:rPr>
          <w:sz w:val="28"/>
          <w:szCs w:val="28"/>
        </w:rPr>
      </w:pPr>
      <w:r>
        <w:rPr>
          <w:sz w:val="28"/>
          <w:szCs w:val="28"/>
        </w:rPr>
        <w:t xml:space="preserve">и застройки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4337A" w:rsidRDefault="0074337A" w:rsidP="007433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74337A" w:rsidRDefault="0074337A" w:rsidP="0074337A">
      <w:pPr>
        <w:rPr>
          <w:sz w:val="28"/>
          <w:szCs w:val="28"/>
        </w:rPr>
      </w:pPr>
    </w:p>
    <w:p w:rsidR="0074337A" w:rsidRDefault="0074337A" w:rsidP="00743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Градостроительным кодексом Российской Федерации, Гражданским кодексом Российской Федерации, Земельным кодексом Российской Федерации, Федеральным законом № 131-ФЗ «Об общих принципах организации местного самоуправления в Российской Федерации», законодательством Российской Федерации и Новосибирской области об охране памятников истории и культуры и окружающей среды, Уставом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депутатов, рассмотрев протоколы публичных слушаний № 1,2,3,4 от «04» июня 2014</w:t>
      </w:r>
      <w:proofErr w:type="gramEnd"/>
      <w:r>
        <w:rPr>
          <w:sz w:val="28"/>
          <w:szCs w:val="28"/>
        </w:rPr>
        <w:t xml:space="preserve"> года, № 5 от «05» июня 2014 года, заключение о результатах публичных с</w:t>
      </w:r>
      <w:r w:rsidR="00807C3B">
        <w:rPr>
          <w:sz w:val="28"/>
          <w:szCs w:val="28"/>
        </w:rPr>
        <w:t>лушаний от « 06» июня 2014 года,</w:t>
      </w:r>
    </w:p>
    <w:p w:rsidR="0074337A" w:rsidRDefault="0074337A" w:rsidP="0074337A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4337A" w:rsidRDefault="0074337A" w:rsidP="0074337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прилагаемые Правила землепользования и застройки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74337A" w:rsidRDefault="0074337A" w:rsidP="0074337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решение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74337A" w:rsidRDefault="0074337A" w:rsidP="0074337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землепользования и застройки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вступают в действие со дня официального опубликования. </w:t>
      </w:r>
    </w:p>
    <w:p w:rsidR="0074337A" w:rsidRDefault="0074337A" w:rsidP="0074337A">
      <w:pPr>
        <w:tabs>
          <w:tab w:val="left" w:pos="5130"/>
        </w:tabs>
        <w:jc w:val="both"/>
        <w:rPr>
          <w:sz w:val="28"/>
          <w:szCs w:val="28"/>
        </w:rPr>
      </w:pPr>
    </w:p>
    <w:p w:rsidR="0074337A" w:rsidRDefault="0074337A" w:rsidP="0074337A">
      <w:pPr>
        <w:tabs>
          <w:tab w:val="left" w:pos="5130"/>
        </w:tabs>
        <w:jc w:val="both"/>
        <w:rPr>
          <w:sz w:val="28"/>
          <w:szCs w:val="28"/>
        </w:rPr>
      </w:pPr>
    </w:p>
    <w:p w:rsidR="0074337A" w:rsidRDefault="0074337A" w:rsidP="0074337A">
      <w:pPr>
        <w:tabs>
          <w:tab w:val="left" w:pos="5130"/>
        </w:tabs>
        <w:jc w:val="both"/>
        <w:rPr>
          <w:sz w:val="28"/>
          <w:szCs w:val="28"/>
        </w:rPr>
      </w:pPr>
    </w:p>
    <w:p w:rsidR="0074337A" w:rsidRDefault="0074337A" w:rsidP="0074337A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74337A" w:rsidRDefault="0074337A" w:rsidP="0074337A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337A" w:rsidRDefault="0074337A" w:rsidP="0074337A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В.В. </w:t>
      </w:r>
      <w:proofErr w:type="spellStart"/>
      <w:r>
        <w:rPr>
          <w:sz w:val="28"/>
          <w:szCs w:val="28"/>
        </w:rPr>
        <w:t>Дуликов</w:t>
      </w:r>
      <w:proofErr w:type="spellEnd"/>
    </w:p>
    <w:p w:rsidR="0074337A" w:rsidRDefault="0074337A" w:rsidP="0074337A">
      <w:pPr>
        <w:tabs>
          <w:tab w:val="left" w:pos="5130"/>
        </w:tabs>
        <w:jc w:val="both"/>
        <w:rPr>
          <w:sz w:val="28"/>
          <w:szCs w:val="28"/>
        </w:rPr>
      </w:pPr>
    </w:p>
    <w:p w:rsidR="0074337A" w:rsidRDefault="0074337A" w:rsidP="0074337A">
      <w:pPr>
        <w:tabs>
          <w:tab w:val="left" w:pos="5130"/>
        </w:tabs>
        <w:jc w:val="both"/>
        <w:rPr>
          <w:sz w:val="28"/>
          <w:szCs w:val="28"/>
        </w:rPr>
      </w:pPr>
    </w:p>
    <w:p w:rsidR="0074337A" w:rsidRDefault="0074337A" w:rsidP="0074337A">
      <w:pPr>
        <w:jc w:val="both"/>
      </w:pPr>
    </w:p>
    <w:p w:rsidR="0074337A" w:rsidRPr="00973E0C" w:rsidRDefault="0074337A" w:rsidP="0074337A">
      <w:pPr>
        <w:jc w:val="both"/>
        <w:rPr>
          <w:sz w:val="28"/>
          <w:szCs w:val="28"/>
        </w:rPr>
      </w:pPr>
    </w:p>
    <w:p w:rsidR="00981CB3" w:rsidRDefault="00981CB3" w:rsidP="0074337A">
      <w:pPr>
        <w:shd w:val="clear" w:color="auto" w:fill="FFFFFF"/>
        <w:ind w:left="67"/>
        <w:jc w:val="both"/>
      </w:pPr>
    </w:p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A3488"/>
    <w:multiLevelType w:val="hybridMultilevel"/>
    <w:tmpl w:val="F62A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1F79C4"/>
    <w:rsid w:val="002D68BC"/>
    <w:rsid w:val="00381546"/>
    <w:rsid w:val="003C09F3"/>
    <w:rsid w:val="004A7375"/>
    <w:rsid w:val="00513224"/>
    <w:rsid w:val="00616D62"/>
    <w:rsid w:val="00670011"/>
    <w:rsid w:val="0074337A"/>
    <w:rsid w:val="00771B56"/>
    <w:rsid w:val="007741E7"/>
    <w:rsid w:val="00807C3B"/>
    <w:rsid w:val="00981CB3"/>
    <w:rsid w:val="00A705CC"/>
    <w:rsid w:val="00B44732"/>
    <w:rsid w:val="00BF4CA4"/>
    <w:rsid w:val="00D71C5B"/>
    <w:rsid w:val="00EB2DF4"/>
    <w:rsid w:val="00F343F1"/>
    <w:rsid w:val="00FA2144"/>
    <w:rsid w:val="00FB3BF5"/>
    <w:rsid w:val="00FC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14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7</cp:revision>
  <cp:lastPrinted>2014-07-03T03:55:00Z</cp:lastPrinted>
  <dcterms:created xsi:type="dcterms:W3CDTF">2014-07-03T03:08:00Z</dcterms:created>
  <dcterms:modified xsi:type="dcterms:W3CDTF">2014-08-04T01:44:00Z</dcterms:modified>
</cp:coreProperties>
</file>