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C6A" w:rsidRPr="00AA4A2F" w:rsidRDefault="006953C8" w:rsidP="00CF46D2">
      <w:pPr>
        <w:jc w:val="center"/>
        <w:rPr>
          <w:rFonts w:ascii="Arial Black" w:hAnsi="Arial Black" w:cs="Times New Roman"/>
          <w:sz w:val="28"/>
          <w:szCs w:val="28"/>
        </w:rPr>
      </w:pPr>
      <w:r w:rsidRPr="00AA4A2F">
        <w:rPr>
          <w:rFonts w:ascii="Arial Black" w:hAnsi="Arial Black" w:cs="Times New Roman"/>
          <w:sz w:val="28"/>
          <w:szCs w:val="28"/>
        </w:rPr>
        <w:t xml:space="preserve">Отчет </w:t>
      </w:r>
      <w:r w:rsidR="00DF3C6A" w:rsidRPr="00AA4A2F">
        <w:rPr>
          <w:rFonts w:ascii="Arial Black" w:hAnsi="Arial Black" w:cs="Times New Roman"/>
          <w:sz w:val="28"/>
          <w:szCs w:val="28"/>
        </w:rPr>
        <w:t>о проделанной работе специалиста по социальной работе</w:t>
      </w:r>
    </w:p>
    <w:p w:rsidR="0091033B" w:rsidRPr="007B5927" w:rsidRDefault="0091033B" w:rsidP="00E873A5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7B5927">
        <w:rPr>
          <w:rFonts w:ascii="Times New Roman" w:hAnsi="Times New Roman" w:cs="Times New Roman"/>
          <w:sz w:val="28"/>
          <w:szCs w:val="28"/>
        </w:rPr>
        <w:t>Работа моя заключается на основании должностной инструкции специалиста по социальной работе.</w:t>
      </w:r>
    </w:p>
    <w:p w:rsidR="00F965AE" w:rsidRPr="007B5927" w:rsidRDefault="00F965AE" w:rsidP="00E873A5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7B5927">
        <w:rPr>
          <w:rFonts w:ascii="Times New Roman" w:hAnsi="Times New Roman" w:cs="Times New Roman"/>
          <w:sz w:val="28"/>
          <w:szCs w:val="28"/>
        </w:rPr>
        <w:t>Работа специалиста по социальной работе осуществление работы с семьями   с детьми, семьями в группе риска, работа по раннему выявлению семьи.  Выявление не территории семей и отдельных граждан, в том числе несовершеннолетних детей,  нуждающихся в различных формах социальной поддержки осуществляю патронаж семей.  Взаимодействие по работе с профилактикой безнадзорности и правонарушений несовершеннолетних, отделом опеки и поп</w:t>
      </w:r>
      <w:r w:rsidR="006953C8">
        <w:rPr>
          <w:rFonts w:ascii="Times New Roman" w:hAnsi="Times New Roman" w:cs="Times New Roman"/>
          <w:sz w:val="28"/>
          <w:szCs w:val="28"/>
        </w:rPr>
        <w:t xml:space="preserve">ечительства, КДН, ПДН, полицией, </w:t>
      </w:r>
    </w:p>
    <w:p w:rsidR="007E4E17" w:rsidRDefault="00F965AE" w:rsidP="007E4E1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5927">
        <w:rPr>
          <w:rFonts w:ascii="Times New Roman" w:hAnsi="Times New Roman" w:cs="Times New Roman"/>
          <w:sz w:val="28"/>
          <w:szCs w:val="28"/>
        </w:rPr>
        <w:t>Работа с гражданами нуждающиеся</w:t>
      </w:r>
      <w:r w:rsidR="00BB5410">
        <w:rPr>
          <w:rFonts w:ascii="Times New Roman" w:hAnsi="Times New Roman" w:cs="Times New Roman"/>
          <w:sz w:val="28"/>
          <w:szCs w:val="28"/>
        </w:rPr>
        <w:t>,</w:t>
      </w:r>
      <w:r w:rsidRPr="007B5927">
        <w:rPr>
          <w:rFonts w:ascii="Times New Roman" w:hAnsi="Times New Roman" w:cs="Times New Roman"/>
          <w:sz w:val="28"/>
          <w:szCs w:val="28"/>
        </w:rPr>
        <w:t xml:space="preserve"> в </w:t>
      </w:r>
      <w:r w:rsidR="00086D35" w:rsidRPr="007B5927">
        <w:rPr>
          <w:rFonts w:ascii="Times New Roman" w:hAnsi="Times New Roman" w:cs="Times New Roman"/>
          <w:sz w:val="28"/>
          <w:szCs w:val="28"/>
        </w:rPr>
        <w:t>социальной поддержки</w:t>
      </w:r>
      <w:r w:rsidR="003A44D6" w:rsidRPr="007B5927">
        <w:rPr>
          <w:rFonts w:ascii="Times New Roman" w:hAnsi="Times New Roman" w:cs="Times New Roman"/>
          <w:sz w:val="28"/>
          <w:szCs w:val="28"/>
        </w:rPr>
        <w:t xml:space="preserve"> (материальная помощь на топливо, на одежду, на продукты),</w:t>
      </w:r>
      <w:r w:rsidR="00FE4B01">
        <w:rPr>
          <w:rFonts w:ascii="Times New Roman" w:hAnsi="Times New Roman" w:cs="Times New Roman"/>
          <w:sz w:val="28"/>
          <w:szCs w:val="28"/>
        </w:rPr>
        <w:t xml:space="preserve"> </w:t>
      </w:r>
      <w:r w:rsidR="007E4E17" w:rsidRPr="007E4E17">
        <w:rPr>
          <w:rFonts w:ascii="Times New Roman" w:hAnsi="Times New Roman" w:cs="Times New Roman"/>
          <w:sz w:val="28"/>
          <w:szCs w:val="28"/>
        </w:rPr>
        <w:t>оказание гражданам, вне зависимости от их возраста, остро</w:t>
      </w:r>
      <w:r w:rsidR="00FE4B01">
        <w:rPr>
          <w:rFonts w:ascii="Times New Roman" w:hAnsi="Times New Roman" w:cs="Times New Roman"/>
          <w:sz w:val="28"/>
          <w:szCs w:val="28"/>
        </w:rPr>
        <w:t xml:space="preserve"> </w:t>
      </w:r>
      <w:r w:rsidR="007E4E17" w:rsidRPr="007E4E17">
        <w:rPr>
          <w:rFonts w:ascii="Times New Roman" w:hAnsi="Times New Roman" w:cs="Times New Roman"/>
          <w:sz w:val="28"/>
          <w:szCs w:val="28"/>
        </w:rPr>
        <w:t>нуждающих в социальной поддержки  помощь разового характера  на поддержание из жизнедеятельности.</w:t>
      </w:r>
      <w:proofErr w:type="gramEnd"/>
      <w:r w:rsidR="007E4E17" w:rsidRPr="007E4E17">
        <w:rPr>
          <w:rFonts w:ascii="Times New Roman" w:hAnsi="Times New Roman" w:cs="Times New Roman"/>
          <w:sz w:val="28"/>
          <w:szCs w:val="28"/>
        </w:rPr>
        <w:t xml:space="preserve"> Предоставление срочных  социальных усл</w:t>
      </w:r>
      <w:r w:rsidR="00FE4B01">
        <w:rPr>
          <w:rFonts w:ascii="Times New Roman" w:hAnsi="Times New Roman" w:cs="Times New Roman"/>
          <w:sz w:val="28"/>
          <w:szCs w:val="28"/>
        </w:rPr>
        <w:t>уг – в целях оказания</w:t>
      </w:r>
      <w:r w:rsidR="007E4E17" w:rsidRPr="007E4E17">
        <w:rPr>
          <w:rFonts w:ascii="Times New Roman" w:hAnsi="Times New Roman" w:cs="Times New Roman"/>
          <w:sz w:val="28"/>
          <w:szCs w:val="28"/>
        </w:rPr>
        <w:t xml:space="preserve"> помощи.</w:t>
      </w:r>
    </w:p>
    <w:p w:rsidR="00FE4B01" w:rsidRPr="007B5927" w:rsidRDefault="00FE4B01" w:rsidP="007E4E1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7B5927">
        <w:rPr>
          <w:rFonts w:ascii="Times New Roman" w:hAnsi="Times New Roman" w:cs="Times New Roman"/>
          <w:sz w:val="28"/>
          <w:szCs w:val="28"/>
        </w:rPr>
        <w:t>Консультирование граждан по вопросам получения и оформление коммунальных услуг, на возврат коммунальных услуг.</w:t>
      </w:r>
    </w:p>
    <w:p w:rsidR="002811F9" w:rsidRPr="007B5927" w:rsidRDefault="007E4E17" w:rsidP="00E873A5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3A44D6" w:rsidRPr="007B5927">
        <w:rPr>
          <w:rFonts w:ascii="Times New Roman" w:hAnsi="Times New Roman" w:cs="Times New Roman"/>
          <w:sz w:val="28"/>
          <w:szCs w:val="28"/>
        </w:rPr>
        <w:t>онсультация по оформлению социального контракта по приобретение личного подсобного хозяйства, на обеспечение пожарной безопасности пожаровладения.</w:t>
      </w:r>
      <w:r w:rsidR="002811F9" w:rsidRPr="007B5927">
        <w:rPr>
          <w:rFonts w:ascii="Times New Roman" w:hAnsi="Times New Roman" w:cs="Times New Roman"/>
          <w:sz w:val="28"/>
          <w:szCs w:val="28"/>
        </w:rPr>
        <w:t xml:space="preserve"> </w:t>
      </w:r>
      <w:r w:rsidR="00CA2E4B" w:rsidRPr="007B5927">
        <w:rPr>
          <w:rFonts w:ascii="Times New Roman" w:hAnsi="Times New Roman" w:cs="Times New Roman"/>
          <w:sz w:val="28"/>
          <w:szCs w:val="28"/>
        </w:rPr>
        <w:t xml:space="preserve"> </w:t>
      </w:r>
      <w:r w:rsidR="002811F9" w:rsidRPr="007B5927">
        <w:rPr>
          <w:rFonts w:ascii="Times New Roman" w:hAnsi="Times New Roman" w:cs="Times New Roman"/>
          <w:sz w:val="28"/>
          <w:szCs w:val="28"/>
        </w:rPr>
        <w:t xml:space="preserve"> </w:t>
      </w:r>
      <w:r w:rsidR="00CA2E4B" w:rsidRPr="007B5927">
        <w:rPr>
          <w:rFonts w:ascii="Times New Roman" w:hAnsi="Times New Roman" w:cs="Times New Roman"/>
          <w:sz w:val="28"/>
          <w:szCs w:val="28"/>
        </w:rPr>
        <w:t>Раз в квартал патронаж семей, патронаж в течени</w:t>
      </w:r>
      <w:proofErr w:type="gramStart"/>
      <w:r w:rsidR="00CA2E4B" w:rsidRPr="007B592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A2E4B" w:rsidRPr="007B5927">
        <w:rPr>
          <w:rFonts w:ascii="Times New Roman" w:hAnsi="Times New Roman" w:cs="Times New Roman"/>
          <w:sz w:val="28"/>
          <w:szCs w:val="28"/>
        </w:rPr>
        <w:t xml:space="preserve"> года по истечению срока социального контракта.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0"/>
        <w:gridCol w:w="5245"/>
      </w:tblGrid>
      <w:tr w:rsidR="002811F9" w:rsidRPr="007B5927" w:rsidTr="00CA2E4B">
        <w:trPr>
          <w:trHeight w:val="570"/>
        </w:trPr>
        <w:tc>
          <w:tcPr>
            <w:tcW w:w="4820" w:type="dxa"/>
          </w:tcPr>
          <w:p w:rsidR="002811F9" w:rsidRPr="000842A3" w:rsidRDefault="002811F9" w:rsidP="002811F9">
            <w:pPr>
              <w:tabs>
                <w:tab w:val="left" w:pos="-108"/>
              </w:tabs>
              <w:spacing w:after="0"/>
              <w:ind w:left="-709" w:right="-5480"/>
              <w:rPr>
                <w:rFonts w:ascii="Times New Roman" w:hAnsi="Times New Roman" w:cs="Times New Roman"/>
                <w:sz w:val="24"/>
                <w:szCs w:val="24"/>
              </w:rPr>
            </w:pPr>
            <w:r w:rsidRPr="000842A3">
              <w:rPr>
                <w:rFonts w:ascii="Times New Roman" w:hAnsi="Times New Roman" w:cs="Times New Roman"/>
                <w:sz w:val="24"/>
                <w:szCs w:val="24"/>
              </w:rPr>
              <w:tab/>
              <w:t>на приобретение личного подсобного хозяйства</w:t>
            </w:r>
            <w:r w:rsidRPr="000842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245" w:type="dxa"/>
          </w:tcPr>
          <w:p w:rsidR="00F6661B" w:rsidRPr="000842A3" w:rsidRDefault="002811F9" w:rsidP="00F6661B">
            <w:pPr>
              <w:spacing w:after="0"/>
              <w:ind w:left="-4801" w:right="-120" w:firstLine="40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A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6661B" w:rsidRPr="000842A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0842A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F6661B" w:rsidRPr="000842A3">
              <w:rPr>
                <w:rFonts w:ascii="Times New Roman" w:hAnsi="Times New Roman" w:cs="Times New Roman"/>
                <w:sz w:val="24"/>
                <w:szCs w:val="24"/>
              </w:rPr>
              <w:t>обеспечении пожарной безопасности  домовл.</w:t>
            </w:r>
          </w:p>
          <w:p w:rsidR="002811F9" w:rsidRPr="000842A3" w:rsidRDefault="002811F9" w:rsidP="00F6661B">
            <w:pPr>
              <w:spacing w:after="0"/>
              <w:ind w:left="-4801" w:right="-120" w:firstLine="40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811F9" w:rsidRPr="007B5927" w:rsidTr="00CA2E4B">
        <w:trPr>
          <w:trHeight w:val="570"/>
        </w:trPr>
        <w:tc>
          <w:tcPr>
            <w:tcW w:w="4820" w:type="dxa"/>
          </w:tcPr>
          <w:p w:rsidR="002811F9" w:rsidRPr="000842A3" w:rsidRDefault="00F6661B" w:rsidP="00F6661B">
            <w:pPr>
              <w:tabs>
                <w:tab w:val="left" w:pos="1140"/>
              </w:tabs>
              <w:spacing w:after="0"/>
              <w:ind w:left="-709" w:right="-5480"/>
              <w:rPr>
                <w:rFonts w:ascii="Times New Roman" w:hAnsi="Times New Roman" w:cs="Times New Roman"/>
                <w:sz w:val="24"/>
                <w:szCs w:val="24"/>
              </w:rPr>
            </w:pPr>
            <w:r w:rsidRPr="000842A3">
              <w:rPr>
                <w:rFonts w:ascii="Times New Roman" w:hAnsi="Times New Roman" w:cs="Times New Roman"/>
                <w:sz w:val="24"/>
                <w:szCs w:val="24"/>
              </w:rPr>
              <w:tab/>
              <w:t>4 многодетные семьи (45,000 т.р.)</w:t>
            </w:r>
          </w:p>
        </w:tc>
        <w:tc>
          <w:tcPr>
            <w:tcW w:w="5245" w:type="dxa"/>
          </w:tcPr>
          <w:p w:rsidR="002811F9" w:rsidRPr="000842A3" w:rsidRDefault="006953C8" w:rsidP="00F6661B">
            <w:pPr>
              <w:tabs>
                <w:tab w:val="left" w:pos="1140"/>
              </w:tabs>
              <w:spacing w:after="0"/>
              <w:ind w:left="-4801" w:firstLine="40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</w:t>
            </w:r>
            <w:r w:rsidR="00F6661B" w:rsidRPr="000842A3">
              <w:rPr>
                <w:rFonts w:ascii="Times New Roman" w:hAnsi="Times New Roman" w:cs="Times New Roman"/>
                <w:sz w:val="24"/>
                <w:szCs w:val="24"/>
              </w:rPr>
              <w:t xml:space="preserve"> многодетные семьи  (по 9.000 т.р.)</w:t>
            </w:r>
          </w:p>
          <w:p w:rsidR="00F6661B" w:rsidRPr="000842A3" w:rsidRDefault="00F6661B" w:rsidP="00F6661B">
            <w:pPr>
              <w:tabs>
                <w:tab w:val="left" w:pos="1140"/>
              </w:tabs>
              <w:spacing w:after="0"/>
              <w:ind w:left="-4801" w:firstLine="40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5410" w:rsidRDefault="0091033B" w:rsidP="00FE4B01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7B5927">
        <w:rPr>
          <w:rFonts w:ascii="Times New Roman" w:hAnsi="Times New Roman" w:cs="Times New Roman"/>
          <w:sz w:val="28"/>
          <w:szCs w:val="28"/>
        </w:rPr>
        <w:t>Ведение личных дел, граждан с</w:t>
      </w:r>
      <w:r w:rsidR="007B5927" w:rsidRPr="007B5927">
        <w:rPr>
          <w:rFonts w:ascii="Times New Roman" w:hAnsi="Times New Roman" w:cs="Times New Roman"/>
          <w:sz w:val="28"/>
          <w:szCs w:val="28"/>
        </w:rPr>
        <w:t>остоящих на учете</w:t>
      </w:r>
      <w:r w:rsidR="00E873A5" w:rsidRPr="007B5927">
        <w:rPr>
          <w:rFonts w:ascii="Times New Roman" w:hAnsi="Times New Roman" w:cs="Times New Roman"/>
          <w:sz w:val="28"/>
          <w:szCs w:val="28"/>
        </w:rPr>
        <w:t>:</w:t>
      </w:r>
      <w:r w:rsidRPr="007B5927">
        <w:rPr>
          <w:rFonts w:ascii="Times New Roman" w:hAnsi="Times New Roman" w:cs="Times New Roman"/>
          <w:sz w:val="28"/>
          <w:szCs w:val="28"/>
        </w:rPr>
        <w:t xml:space="preserve"> многодетные семьи</w:t>
      </w:r>
      <w:r w:rsidR="006953C8">
        <w:rPr>
          <w:rFonts w:ascii="Times New Roman" w:hAnsi="Times New Roman" w:cs="Times New Roman"/>
          <w:sz w:val="28"/>
          <w:szCs w:val="28"/>
        </w:rPr>
        <w:t xml:space="preserve"> (65 семей)</w:t>
      </w:r>
      <w:r w:rsidRPr="007B5927">
        <w:rPr>
          <w:rFonts w:ascii="Times New Roman" w:hAnsi="Times New Roman" w:cs="Times New Roman"/>
          <w:sz w:val="28"/>
          <w:szCs w:val="28"/>
        </w:rPr>
        <w:t>, неполные многодетные</w:t>
      </w:r>
      <w:r w:rsidR="00BB54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5410">
        <w:rPr>
          <w:rFonts w:ascii="Times New Roman" w:hAnsi="Times New Roman" w:cs="Times New Roman"/>
          <w:sz w:val="28"/>
          <w:szCs w:val="28"/>
        </w:rPr>
        <w:t xml:space="preserve">( </w:t>
      </w:r>
      <w:r w:rsidR="00AA4A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BB5410">
        <w:rPr>
          <w:rFonts w:ascii="Times New Roman" w:hAnsi="Times New Roman" w:cs="Times New Roman"/>
          <w:sz w:val="28"/>
          <w:szCs w:val="28"/>
        </w:rPr>
        <w:t>50/78)</w:t>
      </w:r>
      <w:r w:rsidRPr="007B5927">
        <w:rPr>
          <w:rFonts w:ascii="Times New Roman" w:hAnsi="Times New Roman" w:cs="Times New Roman"/>
          <w:sz w:val="28"/>
          <w:szCs w:val="28"/>
        </w:rPr>
        <w:t>, малообеспеченные  семьи</w:t>
      </w:r>
      <w:r w:rsidR="006953C8">
        <w:rPr>
          <w:rFonts w:ascii="Times New Roman" w:hAnsi="Times New Roman" w:cs="Times New Roman"/>
          <w:sz w:val="28"/>
          <w:szCs w:val="28"/>
        </w:rPr>
        <w:t xml:space="preserve"> (</w:t>
      </w:r>
      <w:r w:rsidR="00BB5410">
        <w:rPr>
          <w:rFonts w:ascii="Times New Roman" w:hAnsi="Times New Roman" w:cs="Times New Roman"/>
          <w:sz w:val="28"/>
          <w:szCs w:val="28"/>
        </w:rPr>
        <w:t>260/337</w:t>
      </w:r>
      <w:r w:rsidR="006953C8">
        <w:rPr>
          <w:rFonts w:ascii="Times New Roman" w:hAnsi="Times New Roman" w:cs="Times New Roman"/>
          <w:sz w:val="28"/>
          <w:szCs w:val="28"/>
        </w:rPr>
        <w:t xml:space="preserve"> )</w:t>
      </w:r>
      <w:r w:rsidRPr="007B5927">
        <w:rPr>
          <w:rFonts w:ascii="Times New Roman" w:hAnsi="Times New Roman" w:cs="Times New Roman"/>
          <w:sz w:val="28"/>
          <w:szCs w:val="28"/>
        </w:rPr>
        <w:t>, пенсионеры</w:t>
      </w:r>
      <w:r w:rsidR="006953C8">
        <w:rPr>
          <w:rFonts w:ascii="Times New Roman" w:hAnsi="Times New Roman" w:cs="Times New Roman"/>
          <w:sz w:val="28"/>
          <w:szCs w:val="28"/>
        </w:rPr>
        <w:t>, инвалиды</w:t>
      </w:r>
      <w:r w:rsidR="00BB5410">
        <w:rPr>
          <w:rFonts w:ascii="Times New Roman" w:hAnsi="Times New Roman" w:cs="Times New Roman"/>
          <w:sz w:val="28"/>
          <w:szCs w:val="28"/>
        </w:rPr>
        <w:t xml:space="preserve"> </w:t>
      </w:r>
      <w:r w:rsidR="006953C8">
        <w:rPr>
          <w:rFonts w:ascii="Times New Roman" w:hAnsi="Times New Roman" w:cs="Times New Roman"/>
          <w:sz w:val="28"/>
          <w:szCs w:val="28"/>
        </w:rPr>
        <w:t>(</w:t>
      </w:r>
      <w:r w:rsidR="00BB5410">
        <w:rPr>
          <w:rFonts w:ascii="Times New Roman" w:hAnsi="Times New Roman" w:cs="Times New Roman"/>
          <w:sz w:val="28"/>
          <w:szCs w:val="28"/>
        </w:rPr>
        <w:t>210</w:t>
      </w:r>
      <w:r w:rsidR="006953C8">
        <w:rPr>
          <w:rFonts w:ascii="Times New Roman" w:hAnsi="Times New Roman" w:cs="Times New Roman"/>
          <w:sz w:val="28"/>
          <w:szCs w:val="28"/>
        </w:rPr>
        <w:t>)</w:t>
      </w:r>
      <w:r w:rsidRPr="007B5927">
        <w:rPr>
          <w:rFonts w:ascii="Times New Roman" w:hAnsi="Times New Roman" w:cs="Times New Roman"/>
          <w:sz w:val="28"/>
          <w:szCs w:val="28"/>
        </w:rPr>
        <w:t xml:space="preserve"> одиноко</w:t>
      </w:r>
      <w:r w:rsidR="00915855" w:rsidRPr="007B5927">
        <w:rPr>
          <w:rFonts w:ascii="Times New Roman" w:hAnsi="Times New Roman" w:cs="Times New Roman"/>
          <w:sz w:val="28"/>
          <w:szCs w:val="28"/>
        </w:rPr>
        <w:t xml:space="preserve"> </w:t>
      </w:r>
      <w:r w:rsidRPr="007B5927">
        <w:rPr>
          <w:rFonts w:ascii="Times New Roman" w:hAnsi="Times New Roman" w:cs="Times New Roman"/>
          <w:sz w:val="28"/>
          <w:szCs w:val="28"/>
        </w:rPr>
        <w:t>проживающие пенсионеры</w:t>
      </w:r>
      <w:r w:rsidR="00915855" w:rsidRPr="007B5927">
        <w:rPr>
          <w:rFonts w:ascii="Times New Roman" w:hAnsi="Times New Roman" w:cs="Times New Roman"/>
          <w:sz w:val="28"/>
          <w:szCs w:val="28"/>
        </w:rPr>
        <w:t>,</w:t>
      </w:r>
    </w:p>
    <w:p w:rsidR="006953C8" w:rsidRDefault="00915855" w:rsidP="00FE4B01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7B5927">
        <w:rPr>
          <w:rFonts w:ascii="Times New Roman" w:hAnsi="Times New Roman" w:cs="Times New Roman"/>
          <w:sz w:val="28"/>
          <w:szCs w:val="28"/>
        </w:rPr>
        <w:t xml:space="preserve"> </w:t>
      </w:r>
      <w:r w:rsidR="00BB5410">
        <w:rPr>
          <w:rFonts w:ascii="Times New Roman" w:hAnsi="Times New Roman" w:cs="Times New Roman"/>
          <w:sz w:val="28"/>
          <w:szCs w:val="28"/>
        </w:rPr>
        <w:t>В</w:t>
      </w:r>
      <w:r w:rsidRPr="007B5927">
        <w:rPr>
          <w:rFonts w:ascii="Times New Roman" w:hAnsi="Times New Roman" w:cs="Times New Roman"/>
          <w:sz w:val="28"/>
          <w:szCs w:val="28"/>
        </w:rPr>
        <w:t xml:space="preserve">едение личные дел граждан обслуживаемых  на дому, </w:t>
      </w:r>
      <w:r w:rsidR="00630F8D">
        <w:rPr>
          <w:rFonts w:ascii="Times New Roman" w:hAnsi="Times New Roman" w:cs="Times New Roman"/>
          <w:sz w:val="28"/>
          <w:szCs w:val="28"/>
        </w:rPr>
        <w:t>контроль</w:t>
      </w:r>
      <w:r w:rsidRPr="007B5927">
        <w:rPr>
          <w:rFonts w:ascii="Times New Roman" w:hAnsi="Times New Roman" w:cs="Times New Roman"/>
          <w:sz w:val="28"/>
          <w:szCs w:val="28"/>
        </w:rPr>
        <w:t xml:space="preserve"> качество</w:t>
      </w:r>
      <w:r w:rsidR="00FE4B01">
        <w:rPr>
          <w:rFonts w:ascii="Times New Roman" w:hAnsi="Times New Roman" w:cs="Times New Roman"/>
          <w:sz w:val="28"/>
          <w:szCs w:val="28"/>
        </w:rPr>
        <w:t xml:space="preserve"> и объем их работы,</w:t>
      </w:r>
      <w:r w:rsidRPr="007B5927">
        <w:rPr>
          <w:rFonts w:ascii="Times New Roman" w:hAnsi="Times New Roman" w:cs="Times New Roman"/>
          <w:sz w:val="28"/>
          <w:szCs w:val="28"/>
        </w:rPr>
        <w:t xml:space="preserve"> оказания  социальных услуг, их соответствие потребностям обслуживаемых граждан</w:t>
      </w:r>
      <w:r w:rsidR="00FE4B01">
        <w:rPr>
          <w:rFonts w:ascii="Times New Roman" w:hAnsi="Times New Roman" w:cs="Times New Roman"/>
          <w:sz w:val="28"/>
          <w:szCs w:val="28"/>
        </w:rPr>
        <w:t xml:space="preserve">. </w:t>
      </w:r>
      <w:r w:rsidR="00FE4B01" w:rsidRPr="007B5927">
        <w:rPr>
          <w:rFonts w:ascii="Times New Roman" w:hAnsi="Times New Roman" w:cs="Times New Roman"/>
          <w:sz w:val="28"/>
          <w:szCs w:val="28"/>
        </w:rPr>
        <w:t>На социальном обслуживании,</w:t>
      </w:r>
      <w:r w:rsidR="00FE4B01">
        <w:rPr>
          <w:rFonts w:ascii="Times New Roman" w:hAnsi="Times New Roman" w:cs="Times New Roman"/>
          <w:sz w:val="28"/>
          <w:szCs w:val="28"/>
        </w:rPr>
        <w:t xml:space="preserve"> </w:t>
      </w:r>
      <w:r w:rsidR="00FE4B01" w:rsidRPr="007B5927">
        <w:rPr>
          <w:rFonts w:ascii="Times New Roman" w:hAnsi="Times New Roman" w:cs="Times New Roman"/>
          <w:sz w:val="28"/>
          <w:szCs w:val="28"/>
        </w:rPr>
        <w:t xml:space="preserve"> на дому 9 человек, один социальный работник Сайгафарова Ритта Викторовна. 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0"/>
        <w:gridCol w:w="5310"/>
      </w:tblGrid>
      <w:tr w:rsidR="006953C8" w:rsidTr="00941791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820" w:type="dxa"/>
          </w:tcPr>
          <w:p w:rsidR="006953C8" w:rsidRDefault="006953C8" w:rsidP="006953C8">
            <w:pPr>
              <w:spacing w:after="0"/>
              <w:ind w:left="-241" w:hanging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310" w:type="dxa"/>
          </w:tcPr>
          <w:p w:rsidR="006953C8" w:rsidRDefault="006953C8" w:rsidP="006953C8">
            <w:pPr>
              <w:spacing w:after="0"/>
              <w:ind w:left="-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3C8" w:rsidTr="00941791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4820" w:type="dxa"/>
          </w:tcPr>
          <w:p w:rsidR="00941791" w:rsidRDefault="00941791" w:rsidP="00941791">
            <w:pPr>
              <w:spacing w:after="0"/>
              <w:ind w:left="-108" w:right="-5390"/>
              <w:rPr>
                <w:rFonts w:ascii="Times New Roman" w:hAnsi="Times New Roman" w:cs="Times New Roman"/>
                <w:sz w:val="24"/>
                <w:szCs w:val="24"/>
              </w:rPr>
            </w:pPr>
            <w:r w:rsidRPr="00941791">
              <w:rPr>
                <w:rFonts w:ascii="Times New Roman" w:hAnsi="Times New Roman" w:cs="Times New Roman"/>
                <w:sz w:val="24"/>
                <w:szCs w:val="24"/>
              </w:rPr>
              <w:tab/>
              <w:t>на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служивании на дому в 2016 г. </w:t>
            </w:r>
          </w:p>
          <w:p w:rsidR="00941791" w:rsidRDefault="00941791" w:rsidP="00941791">
            <w:pPr>
              <w:spacing w:after="0"/>
              <w:ind w:left="-108" w:right="-539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было 10 человек (2 человека снято в связи </w:t>
            </w:r>
            <w:proofErr w:type="gramEnd"/>
          </w:p>
          <w:p w:rsidR="006953C8" w:rsidRPr="00941791" w:rsidRDefault="00941791" w:rsidP="00941791">
            <w:pPr>
              <w:spacing w:after="0"/>
              <w:ind w:left="-108" w:right="-539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смертью и  2 человека по личному заявлению</w:t>
            </w:r>
          </w:p>
        </w:tc>
        <w:tc>
          <w:tcPr>
            <w:tcW w:w="5310" w:type="dxa"/>
          </w:tcPr>
          <w:p w:rsidR="006953C8" w:rsidRPr="00941791" w:rsidRDefault="0094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791">
              <w:rPr>
                <w:rFonts w:ascii="Times New Roman" w:hAnsi="Times New Roman" w:cs="Times New Roman"/>
                <w:sz w:val="24"/>
                <w:szCs w:val="24"/>
              </w:rPr>
              <w:t xml:space="preserve">2017 г. </w:t>
            </w:r>
            <w:r w:rsidR="005E0EDA" w:rsidRPr="00941791">
              <w:rPr>
                <w:rFonts w:ascii="Times New Roman" w:hAnsi="Times New Roman" w:cs="Times New Roman"/>
                <w:sz w:val="24"/>
                <w:szCs w:val="24"/>
              </w:rPr>
              <w:t>принято на социальное обслуживани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3 человека </w:t>
            </w:r>
          </w:p>
          <w:p w:rsidR="006953C8" w:rsidRPr="00941791" w:rsidRDefault="006953C8" w:rsidP="006953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B01" w:rsidRPr="007B5927" w:rsidRDefault="00FE4B01" w:rsidP="00FE4B01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7B5927">
        <w:rPr>
          <w:rFonts w:ascii="Times New Roman" w:hAnsi="Times New Roman" w:cs="Times New Roman"/>
          <w:sz w:val="28"/>
          <w:szCs w:val="28"/>
        </w:rPr>
        <w:t>Ведение документации, в</w:t>
      </w:r>
      <w:r>
        <w:rPr>
          <w:rFonts w:ascii="Times New Roman" w:hAnsi="Times New Roman" w:cs="Times New Roman"/>
          <w:sz w:val="28"/>
          <w:szCs w:val="28"/>
        </w:rPr>
        <w:t xml:space="preserve">едение табеля </w:t>
      </w:r>
      <w:r w:rsidRPr="007B5927">
        <w:rPr>
          <w:rFonts w:ascii="Times New Roman" w:hAnsi="Times New Roman" w:cs="Times New Roman"/>
          <w:sz w:val="28"/>
          <w:szCs w:val="28"/>
        </w:rPr>
        <w:t xml:space="preserve">учета рабочего времени, учет и отчетность по профилю Комплексного </w:t>
      </w:r>
      <w:r>
        <w:rPr>
          <w:rFonts w:ascii="Times New Roman" w:hAnsi="Times New Roman" w:cs="Times New Roman"/>
          <w:sz w:val="28"/>
          <w:szCs w:val="28"/>
        </w:rPr>
        <w:t>центра Вера.</w:t>
      </w:r>
      <w:r w:rsidRPr="00FE4B01">
        <w:rPr>
          <w:rFonts w:ascii="Times New Roman" w:hAnsi="Times New Roman" w:cs="Times New Roman"/>
          <w:sz w:val="28"/>
          <w:szCs w:val="28"/>
        </w:rPr>
        <w:t xml:space="preserve"> </w:t>
      </w:r>
      <w:r w:rsidRPr="007B5927">
        <w:rPr>
          <w:rFonts w:ascii="Times New Roman" w:hAnsi="Times New Roman" w:cs="Times New Roman"/>
          <w:sz w:val="28"/>
          <w:szCs w:val="28"/>
        </w:rPr>
        <w:t xml:space="preserve">Оплата за социальные услуги – осуществляется на основании оказанных услуг социальным работником. </w:t>
      </w:r>
    </w:p>
    <w:p w:rsidR="0091033B" w:rsidRPr="007B5927" w:rsidRDefault="0091033B" w:rsidP="00E873A5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7B5927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915855" w:rsidRPr="007B5927">
        <w:rPr>
          <w:rFonts w:ascii="Times New Roman" w:hAnsi="Times New Roman" w:cs="Times New Roman"/>
          <w:sz w:val="28"/>
          <w:szCs w:val="28"/>
        </w:rPr>
        <w:t>едется работа с  пенсионерами (</w:t>
      </w:r>
      <w:r w:rsidRPr="007B5927">
        <w:rPr>
          <w:rFonts w:ascii="Times New Roman" w:hAnsi="Times New Roman" w:cs="Times New Roman"/>
          <w:sz w:val="28"/>
          <w:szCs w:val="28"/>
        </w:rPr>
        <w:t>продажа</w:t>
      </w:r>
      <w:r w:rsidR="00B33E60">
        <w:rPr>
          <w:rFonts w:ascii="Times New Roman" w:hAnsi="Times New Roman" w:cs="Times New Roman"/>
          <w:sz w:val="28"/>
          <w:szCs w:val="28"/>
        </w:rPr>
        <w:t xml:space="preserve"> ЕСПБ</w:t>
      </w:r>
      <w:r w:rsidRPr="007B5927">
        <w:rPr>
          <w:rFonts w:ascii="Times New Roman" w:hAnsi="Times New Roman" w:cs="Times New Roman"/>
          <w:sz w:val="28"/>
          <w:szCs w:val="28"/>
        </w:rPr>
        <w:t xml:space="preserve"> раз в месяц, консультирование по оформлению сибсидии и возврата за коммунальные услуги</w:t>
      </w:r>
      <w:r w:rsidR="00915855" w:rsidRPr="007B5927">
        <w:rPr>
          <w:rFonts w:ascii="Times New Roman" w:hAnsi="Times New Roman" w:cs="Times New Roman"/>
          <w:sz w:val="28"/>
          <w:szCs w:val="28"/>
        </w:rPr>
        <w:t>.</w:t>
      </w:r>
      <w:r w:rsidR="00FE4B01">
        <w:rPr>
          <w:rFonts w:ascii="Times New Roman" w:hAnsi="Times New Roman" w:cs="Times New Roman"/>
          <w:sz w:val="28"/>
          <w:szCs w:val="28"/>
        </w:rPr>
        <w:t xml:space="preserve">  Работа с инвалидами – на выборы согласие </w:t>
      </w:r>
      <w:r w:rsidR="00B33E60">
        <w:rPr>
          <w:rFonts w:ascii="Times New Roman" w:hAnsi="Times New Roman" w:cs="Times New Roman"/>
          <w:sz w:val="28"/>
          <w:szCs w:val="28"/>
        </w:rPr>
        <w:t xml:space="preserve">в </w:t>
      </w:r>
      <w:r w:rsidR="00FE4B01">
        <w:rPr>
          <w:rFonts w:ascii="Times New Roman" w:hAnsi="Times New Roman" w:cs="Times New Roman"/>
          <w:sz w:val="28"/>
          <w:szCs w:val="28"/>
        </w:rPr>
        <w:t>голосования на дому или на участок голосования, по вопроса</w:t>
      </w:r>
      <w:r w:rsidR="00A55CAC">
        <w:rPr>
          <w:rFonts w:ascii="Times New Roman" w:hAnsi="Times New Roman" w:cs="Times New Roman"/>
          <w:sz w:val="28"/>
          <w:szCs w:val="28"/>
        </w:rPr>
        <w:t>м оформления коммунальных услуг, уведомление</w:t>
      </w:r>
      <w:r w:rsidR="0003327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3327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0332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3276">
        <w:rPr>
          <w:rFonts w:ascii="Times New Roman" w:hAnsi="Times New Roman" w:cs="Times New Roman"/>
          <w:sz w:val="28"/>
          <w:szCs w:val="28"/>
        </w:rPr>
        <w:t>ИПРА</w:t>
      </w:r>
      <w:proofErr w:type="gramEnd"/>
      <w:r w:rsidR="00033276">
        <w:rPr>
          <w:rFonts w:ascii="Times New Roman" w:hAnsi="Times New Roman" w:cs="Times New Roman"/>
          <w:sz w:val="28"/>
          <w:szCs w:val="28"/>
        </w:rPr>
        <w:t xml:space="preserve">  с заключением в индивидуальной программы реаби</w:t>
      </w:r>
      <w:r w:rsidR="00BB5410">
        <w:rPr>
          <w:rFonts w:ascii="Times New Roman" w:hAnsi="Times New Roman" w:cs="Times New Roman"/>
          <w:sz w:val="28"/>
          <w:szCs w:val="28"/>
        </w:rPr>
        <w:t>литации или абилитации инвалида, работа с инвалидами по декаде инвалидов.</w:t>
      </w:r>
    </w:p>
    <w:p w:rsidR="00B33E60" w:rsidRDefault="008C0B14" w:rsidP="00E873A5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7B5927">
        <w:rPr>
          <w:rFonts w:ascii="Times New Roman" w:hAnsi="Times New Roman" w:cs="Times New Roman"/>
          <w:sz w:val="28"/>
          <w:szCs w:val="28"/>
        </w:rPr>
        <w:t xml:space="preserve">Содействие в оформлении документов, необходимых для принятия нуждающихся граждан,  содействие и оформлении  документов для выделения путевки в дом </w:t>
      </w:r>
      <w:r w:rsidR="00A55CAC" w:rsidRPr="007B5927">
        <w:rPr>
          <w:rFonts w:ascii="Times New Roman" w:hAnsi="Times New Roman" w:cs="Times New Roman"/>
          <w:sz w:val="28"/>
          <w:szCs w:val="28"/>
        </w:rPr>
        <w:t>– и</w:t>
      </w:r>
      <w:r w:rsidRPr="007B5927">
        <w:rPr>
          <w:rFonts w:ascii="Times New Roman" w:hAnsi="Times New Roman" w:cs="Times New Roman"/>
          <w:sz w:val="28"/>
          <w:szCs w:val="28"/>
        </w:rPr>
        <w:t>нтернат, для инвалидов</w:t>
      </w:r>
      <w:r w:rsidR="00311F59" w:rsidRPr="007B5927">
        <w:rPr>
          <w:rFonts w:ascii="Times New Roman" w:hAnsi="Times New Roman" w:cs="Times New Roman"/>
          <w:sz w:val="28"/>
          <w:szCs w:val="28"/>
        </w:rPr>
        <w:t xml:space="preserve"> </w:t>
      </w:r>
      <w:r w:rsidRPr="007B5927">
        <w:rPr>
          <w:rFonts w:ascii="Times New Roman" w:hAnsi="Times New Roman" w:cs="Times New Roman"/>
          <w:sz w:val="28"/>
          <w:szCs w:val="28"/>
        </w:rPr>
        <w:t>и одиноко проживающих</w:t>
      </w:r>
      <w:r w:rsidR="00BB5410">
        <w:rPr>
          <w:rFonts w:ascii="Times New Roman" w:hAnsi="Times New Roman" w:cs="Times New Roman"/>
          <w:sz w:val="28"/>
          <w:szCs w:val="28"/>
        </w:rPr>
        <w:t xml:space="preserve"> граждан в 2016 г был оформлен одиноко проживающий инвалид в д</w:t>
      </w:r>
      <w:r w:rsidR="00AA4A2F">
        <w:rPr>
          <w:rFonts w:ascii="Times New Roman" w:hAnsi="Times New Roman" w:cs="Times New Roman"/>
          <w:sz w:val="28"/>
          <w:szCs w:val="28"/>
        </w:rPr>
        <w:t>.</w:t>
      </w:r>
      <w:r w:rsidR="00BB5410">
        <w:rPr>
          <w:rFonts w:ascii="Times New Roman" w:hAnsi="Times New Roman" w:cs="Times New Roman"/>
          <w:sz w:val="28"/>
          <w:szCs w:val="28"/>
        </w:rPr>
        <w:t xml:space="preserve"> Калиновка в дом – интернат общего типа.</w:t>
      </w:r>
    </w:p>
    <w:p w:rsidR="0038080D" w:rsidRPr="007B5927" w:rsidRDefault="00344A71" w:rsidP="00E873A5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7B5927">
        <w:rPr>
          <w:rFonts w:ascii="Times New Roman" w:hAnsi="Times New Roman" w:cs="Times New Roman"/>
          <w:sz w:val="28"/>
          <w:szCs w:val="28"/>
        </w:rPr>
        <w:t>Содействие в организ</w:t>
      </w:r>
      <w:r w:rsidR="005F02DD">
        <w:rPr>
          <w:rFonts w:ascii="Times New Roman" w:hAnsi="Times New Roman" w:cs="Times New Roman"/>
          <w:sz w:val="28"/>
          <w:szCs w:val="28"/>
        </w:rPr>
        <w:t>ации отдыха, оздоровления детей.</w:t>
      </w:r>
      <w:r w:rsidRPr="007B5927">
        <w:rPr>
          <w:rFonts w:ascii="Times New Roman" w:hAnsi="Times New Roman" w:cs="Times New Roman"/>
          <w:sz w:val="28"/>
          <w:szCs w:val="28"/>
        </w:rPr>
        <w:t xml:space="preserve"> </w:t>
      </w:r>
      <w:r w:rsidR="0038080D" w:rsidRPr="007B5927">
        <w:rPr>
          <w:rFonts w:ascii="Times New Roman" w:hAnsi="Times New Roman" w:cs="Times New Roman"/>
          <w:sz w:val="28"/>
          <w:szCs w:val="28"/>
        </w:rPr>
        <w:t>Выделено путевок в оздовительные лагеря и санатории</w:t>
      </w:r>
      <w:r w:rsidR="000E79E9" w:rsidRPr="007B5927">
        <w:rPr>
          <w:rFonts w:ascii="Times New Roman" w:hAnsi="Times New Roman" w:cs="Times New Roman"/>
          <w:sz w:val="28"/>
          <w:szCs w:val="28"/>
        </w:rPr>
        <w:t>:</w:t>
      </w:r>
      <w:r w:rsidR="00DB6BDF">
        <w:rPr>
          <w:rFonts w:ascii="Times New Roman" w:hAnsi="Times New Roman" w:cs="Times New Roman"/>
          <w:sz w:val="28"/>
          <w:szCs w:val="28"/>
        </w:rPr>
        <w:t xml:space="preserve"> многодетным семьям предоставляется путевки детям у кого д</w:t>
      </w:r>
      <w:r w:rsidR="006953C8">
        <w:rPr>
          <w:rFonts w:ascii="Times New Roman" w:hAnsi="Times New Roman" w:cs="Times New Roman"/>
          <w:sz w:val="28"/>
          <w:szCs w:val="28"/>
        </w:rPr>
        <w:t>етей 5 и более бесплатно: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95"/>
        <w:gridCol w:w="3109"/>
        <w:gridCol w:w="4961"/>
      </w:tblGrid>
      <w:tr w:rsidR="0038080D" w:rsidTr="007E4E17">
        <w:trPr>
          <w:trHeight w:val="538"/>
        </w:trPr>
        <w:tc>
          <w:tcPr>
            <w:tcW w:w="1995" w:type="dxa"/>
          </w:tcPr>
          <w:p w:rsidR="0038080D" w:rsidRDefault="0038080D" w:rsidP="0038080D">
            <w:pPr>
              <w:spacing w:after="0"/>
              <w:ind w:left="-108"/>
              <w:jc w:val="center"/>
            </w:pPr>
            <w:r>
              <w:t>путевки выделенные</w:t>
            </w:r>
          </w:p>
          <w:p w:rsidR="0038080D" w:rsidRDefault="0038080D" w:rsidP="0038080D">
            <w:pPr>
              <w:spacing w:after="0"/>
              <w:ind w:left="-709"/>
            </w:pPr>
          </w:p>
        </w:tc>
        <w:tc>
          <w:tcPr>
            <w:tcW w:w="3109" w:type="dxa"/>
          </w:tcPr>
          <w:p w:rsidR="0038080D" w:rsidRDefault="0038080D" w:rsidP="0038080D">
            <w:pPr>
              <w:spacing w:after="0"/>
            </w:pPr>
            <w:r>
              <w:t xml:space="preserve">                      2016 г.</w:t>
            </w:r>
          </w:p>
          <w:p w:rsidR="0038080D" w:rsidRDefault="0038080D" w:rsidP="0038080D">
            <w:pPr>
              <w:spacing w:after="0"/>
            </w:pPr>
            <w:r>
              <w:t>всего: 17 детей</w:t>
            </w:r>
          </w:p>
        </w:tc>
        <w:tc>
          <w:tcPr>
            <w:tcW w:w="4961" w:type="dxa"/>
          </w:tcPr>
          <w:p w:rsidR="0038080D" w:rsidRDefault="0038080D" w:rsidP="0038080D">
            <w:pPr>
              <w:spacing w:after="0"/>
            </w:pPr>
            <w:r>
              <w:t xml:space="preserve">                                      2017 г.</w:t>
            </w:r>
          </w:p>
          <w:p w:rsidR="0038080D" w:rsidRPr="0038080D" w:rsidRDefault="00D70D31" w:rsidP="0038080D">
            <w:r>
              <w:t>всего: 19 детей</w:t>
            </w:r>
          </w:p>
        </w:tc>
      </w:tr>
      <w:tr w:rsidR="0038080D" w:rsidTr="007E4E17">
        <w:trPr>
          <w:trHeight w:val="432"/>
        </w:trPr>
        <w:tc>
          <w:tcPr>
            <w:tcW w:w="1995" w:type="dxa"/>
          </w:tcPr>
          <w:p w:rsidR="0038080D" w:rsidRDefault="0038080D" w:rsidP="0038080D">
            <w:pPr>
              <w:spacing w:after="0"/>
              <w:ind w:left="-709"/>
              <w:jc w:val="center"/>
            </w:pPr>
            <w:r>
              <w:t>многодетные</w:t>
            </w:r>
          </w:p>
        </w:tc>
        <w:tc>
          <w:tcPr>
            <w:tcW w:w="3109" w:type="dxa"/>
          </w:tcPr>
          <w:p w:rsidR="0038080D" w:rsidRDefault="0038080D" w:rsidP="0038080D">
            <w:pPr>
              <w:spacing w:after="0"/>
            </w:pPr>
            <w:r>
              <w:t>10 чел</w:t>
            </w:r>
            <w:r w:rsidR="00DB6BDF">
              <w:t>овек</w:t>
            </w:r>
            <w:r w:rsidR="00E873A5">
              <w:t xml:space="preserve">                                                 </w:t>
            </w:r>
          </w:p>
        </w:tc>
        <w:tc>
          <w:tcPr>
            <w:tcW w:w="4961" w:type="dxa"/>
          </w:tcPr>
          <w:p w:rsidR="0038080D" w:rsidRDefault="0038080D" w:rsidP="0038080D">
            <w:pPr>
              <w:spacing w:after="0"/>
            </w:pPr>
            <w:r>
              <w:t xml:space="preserve"> 10 чел</w:t>
            </w:r>
            <w:r w:rsidR="00DB6BDF">
              <w:t>овек</w:t>
            </w:r>
          </w:p>
          <w:p w:rsidR="0038080D" w:rsidRDefault="0038080D" w:rsidP="0038080D">
            <w:pPr>
              <w:spacing w:after="0"/>
            </w:pPr>
          </w:p>
        </w:tc>
      </w:tr>
      <w:tr w:rsidR="0038080D" w:rsidTr="007E4E17">
        <w:trPr>
          <w:trHeight w:val="480"/>
        </w:trPr>
        <w:tc>
          <w:tcPr>
            <w:tcW w:w="1995" w:type="dxa"/>
          </w:tcPr>
          <w:p w:rsidR="0038080D" w:rsidRDefault="0038080D" w:rsidP="0038080D">
            <w:pPr>
              <w:spacing w:after="0"/>
              <w:ind w:left="-709"/>
            </w:pPr>
            <w:r>
              <w:t>малолмалоимущие семьи</w:t>
            </w:r>
          </w:p>
        </w:tc>
        <w:tc>
          <w:tcPr>
            <w:tcW w:w="3109" w:type="dxa"/>
          </w:tcPr>
          <w:p w:rsidR="0038080D" w:rsidRDefault="0038080D" w:rsidP="0038080D">
            <w:pPr>
              <w:spacing w:after="0"/>
            </w:pPr>
            <w:r>
              <w:t>7 чел</w:t>
            </w:r>
            <w:r w:rsidR="007E4E17">
              <w:t xml:space="preserve">            </w:t>
            </w:r>
            <w:r w:rsidR="00DA5630">
              <w:t xml:space="preserve"> (2384</w:t>
            </w:r>
            <w:r w:rsidR="00E873A5">
              <w:t>)</w:t>
            </w:r>
          </w:p>
        </w:tc>
        <w:tc>
          <w:tcPr>
            <w:tcW w:w="4961" w:type="dxa"/>
          </w:tcPr>
          <w:p w:rsidR="0038080D" w:rsidRDefault="0038080D" w:rsidP="0038080D">
            <w:pPr>
              <w:spacing w:after="0"/>
            </w:pPr>
            <w:r>
              <w:t>9 чел</w:t>
            </w:r>
            <w:r w:rsidR="00DA5630">
              <w:t xml:space="preserve">       (2384</w:t>
            </w:r>
            <w:r w:rsidR="00E873A5">
              <w:t>) родительская плата за путевку, остальную сумму оплачивает администрация Искитимского района</w:t>
            </w:r>
          </w:p>
        </w:tc>
      </w:tr>
    </w:tbl>
    <w:p w:rsidR="00EF57FA" w:rsidRPr="000842A3" w:rsidRDefault="009A7E5F" w:rsidP="001A6026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EF57FA" w:rsidRPr="000842A3">
        <w:rPr>
          <w:rFonts w:ascii="Times New Roman" w:hAnsi="Times New Roman" w:cs="Times New Roman"/>
          <w:sz w:val="28"/>
          <w:szCs w:val="28"/>
        </w:rPr>
        <w:t xml:space="preserve">Осуществление в содействии в проведении социально-значимых мероприятий района и муниципального образования. </w:t>
      </w:r>
      <w:r w:rsidR="00DB6BDF">
        <w:rPr>
          <w:rFonts w:ascii="Times New Roman" w:hAnsi="Times New Roman" w:cs="Times New Roman"/>
          <w:sz w:val="28"/>
          <w:szCs w:val="28"/>
        </w:rPr>
        <w:t>Содействие с ДК  в проведении праздников.</w:t>
      </w:r>
    </w:p>
    <w:p w:rsidR="001A6026" w:rsidRDefault="009A7E5F" w:rsidP="00DB6BDF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7E4E17">
        <w:rPr>
          <w:rFonts w:ascii="Times New Roman" w:hAnsi="Times New Roman" w:cs="Times New Roman"/>
          <w:sz w:val="28"/>
          <w:szCs w:val="28"/>
        </w:rPr>
        <w:t xml:space="preserve">Содействие в организации  и проведении благотворительных акций, направленных на оказание помощи семьям, оказавшимся в трудной жизненной ситуации. </w:t>
      </w:r>
    </w:p>
    <w:p w:rsidR="006C19F2" w:rsidRPr="007E4E17" w:rsidRDefault="006C19F2" w:rsidP="00DB6BDF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г. корабль церковь помощь людям оказавшиеся в трудном положении продукты питания (крупы, масло, консервы, сахар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есок, макаронные изделия </w:t>
      </w:r>
      <w:r w:rsidR="00CF0349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</w:t>
      </w:r>
      <w:proofErr w:type="spellEnd"/>
      <w:r>
        <w:rPr>
          <w:rFonts w:ascii="Times New Roman" w:hAnsi="Times New Roman" w:cs="Times New Roman"/>
          <w:sz w:val="28"/>
          <w:szCs w:val="28"/>
        </w:rPr>
        <w:t>, вещи малоимущим гражданам, врачи специалисты с областной клинической больницы. В 2017 году была проведена благотворительная акция от торгового дома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Элин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9312B8" w:rsidRPr="007E4E17" w:rsidRDefault="00ED21DD" w:rsidP="0038080D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B6BDF">
        <w:rPr>
          <w:rFonts w:ascii="Times New Roman" w:hAnsi="Times New Roman" w:cs="Times New Roman"/>
          <w:sz w:val="28"/>
          <w:szCs w:val="28"/>
        </w:rPr>
        <w:t>казание</w:t>
      </w:r>
      <w:r w:rsidR="009312B8" w:rsidRPr="007E4E17">
        <w:rPr>
          <w:rFonts w:ascii="Times New Roman" w:hAnsi="Times New Roman" w:cs="Times New Roman"/>
          <w:sz w:val="28"/>
          <w:szCs w:val="28"/>
        </w:rPr>
        <w:t xml:space="preserve"> адресной социальной поддержки населения</w:t>
      </w:r>
      <w:r w:rsidR="00CE79B6" w:rsidRPr="007E4E17">
        <w:rPr>
          <w:rFonts w:ascii="Times New Roman" w:hAnsi="Times New Roman" w:cs="Times New Roman"/>
          <w:sz w:val="28"/>
          <w:szCs w:val="28"/>
        </w:rPr>
        <w:t xml:space="preserve"> только из районного бюджета 2016-2017 г.</w:t>
      </w:r>
      <w:r w:rsidR="005F02DD">
        <w:rPr>
          <w:rFonts w:ascii="Times New Roman" w:hAnsi="Times New Roman" w:cs="Times New Roman"/>
          <w:sz w:val="28"/>
          <w:szCs w:val="28"/>
        </w:rPr>
        <w:t>г.</w:t>
      </w:r>
      <w:r w:rsidR="00CF4796">
        <w:rPr>
          <w:rFonts w:ascii="Times New Roman" w:hAnsi="Times New Roman" w:cs="Times New Roman"/>
          <w:sz w:val="28"/>
          <w:szCs w:val="28"/>
        </w:rPr>
        <w:t xml:space="preserve"> депутатского фонда нет по Тальменскому сельсовету:</w:t>
      </w:r>
    </w:p>
    <w:tbl>
      <w:tblPr>
        <w:tblW w:w="10237" w:type="dxa"/>
        <w:tblInd w:w="-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59"/>
        <w:gridCol w:w="2342"/>
        <w:gridCol w:w="2033"/>
        <w:gridCol w:w="1825"/>
        <w:gridCol w:w="1878"/>
      </w:tblGrid>
      <w:tr w:rsidR="009312B8" w:rsidTr="00DB6BDF">
        <w:trPr>
          <w:trHeight w:val="375"/>
        </w:trPr>
        <w:tc>
          <w:tcPr>
            <w:tcW w:w="2159" w:type="dxa"/>
            <w:vMerge w:val="restart"/>
          </w:tcPr>
          <w:p w:rsidR="009312B8" w:rsidRDefault="009312B8" w:rsidP="0038080D">
            <w:pPr>
              <w:spacing w:after="0"/>
              <w:ind w:left="-84"/>
            </w:pPr>
            <w:r>
              <w:t>Виды социальной помощи</w:t>
            </w:r>
          </w:p>
        </w:tc>
        <w:tc>
          <w:tcPr>
            <w:tcW w:w="2342" w:type="dxa"/>
          </w:tcPr>
          <w:p w:rsidR="009312B8" w:rsidRDefault="009312B8" w:rsidP="009312B8">
            <w:r>
              <w:t xml:space="preserve">          2016 г.</w:t>
            </w:r>
          </w:p>
        </w:tc>
        <w:tc>
          <w:tcPr>
            <w:tcW w:w="2033" w:type="dxa"/>
          </w:tcPr>
          <w:p w:rsidR="009312B8" w:rsidRDefault="009312B8" w:rsidP="009312B8"/>
        </w:tc>
        <w:tc>
          <w:tcPr>
            <w:tcW w:w="1825" w:type="dxa"/>
          </w:tcPr>
          <w:p w:rsidR="009312B8" w:rsidRDefault="009312B8" w:rsidP="009312B8">
            <w:r>
              <w:t xml:space="preserve">            2017 г</w:t>
            </w:r>
          </w:p>
        </w:tc>
        <w:tc>
          <w:tcPr>
            <w:tcW w:w="1878" w:type="dxa"/>
          </w:tcPr>
          <w:p w:rsidR="009312B8" w:rsidRDefault="009312B8" w:rsidP="009312B8"/>
        </w:tc>
      </w:tr>
      <w:tr w:rsidR="009312B8" w:rsidTr="00DB6BDF">
        <w:trPr>
          <w:trHeight w:val="330"/>
        </w:trPr>
        <w:tc>
          <w:tcPr>
            <w:tcW w:w="2159" w:type="dxa"/>
            <w:vMerge/>
          </w:tcPr>
          <w:p w:rsidR="009312B8" w:rsidRDefault="009312B8" w:rsidP="009312B8">
            <w:pPr>
              <w:spacing w:after="0"/>
              <w:ind w:left="-84"/>
              <w:jc w:val="center"/>
            </w:pPr>
          </w:p>
        </w:tc>
        <w:tc>
          <w:tcPr>
            <w:tcW w:w="2342" w:type="dxa"/>
          </w:tcPr>
          <w:p w:rsidR="009312B8" w:rsidRDefault="009312B8" w:rsidP="009312B8">
            <w:r>
              <w:t>человек</w:t>
            </w:r>
          </w:p>
        </w:tc>
        <w:tc>
          <w:tcPr>
            <w:tcW w:w="2033" w:type="dxa"/>
          </w:tcPr>
          <w:p w:rsidR="009312B8" w:rsidRDefault="009312B8" w:rsidP="009312B8">
            <w:r>
              <w:t>сумма</w:t>
            </w:r>
          </w:p>
        </w:tc>
        <w:tc>
          <w:tcPr>
            <w:tcW w:w="1825" w:type="dxa"/>
          </w:tcPr>
          <w:p w:rsidR="009312B8" w:rsidRPr="009312B8" w:rsidRDefault="009312B8" w:rsidP="009312B8">
            <w:r>
              <w:t>человек</w:t>
            </w:r>
          </w:p>
        </w:tc>
        <w:tc>
          <w:tcPr>
            <w:tcW w:w="1878" w:type="dxa"/>
          </w:tcPr>
          <w:p w:rsidR="009312B8" w:rsidRDefault="009312B8" w:rsidP="009312B8">
            <w:r>
              <w:t>сумма</w:t>
            </w:r>
          </w:p>
        </w:tc>
      </w:tr>
      <w:tr w:rsidR="009312B8" w:rsidTr="00DB6BDF">
        <w:trPr>
          <w:trHeight w:val="990"/>
        </w:trPr>
        <w:tc>
          <w:tcPr>
            <w:tcW w:w="2159" w:type="dxa"/>
          </w:tcPr>
          <w:p w:rsidR="009312B8" w:rsidRDefault="009312B8" w:rsidP="0038080D">
            <w:r>
              <w:t>всего оказано помощи</w:t>
            </w:r>
          </w:p>
        </w:tc>
        <w:tc>
          <w:tcPr>
            <w:tcW w:w="2342" w:type="dxa"/>
          </w:tcPr>
          <w:p w:rsidR="009312B8" w:rsidRDefault="003020D1" w:rsidP="00ED21DD">
            <w:pPr>
              <w:tabs>
                <w:tab w:val="left" w:pos="1050"/>
              </w:tabs>
              <w:ind w:left="-1671" w:right="-6518"/>
              <w:jc w:val="both"/>
            </w:pPr>
            <w:r>
              <w:tab/>
              <w:t xml:space="preserve">14 </w:t>
            </w:r>
            <w:r w:rsidR="00D82302">
              <w:t>семей</w:t>
            </w:r>
          </w:p>
        </w:tc>
        <w:tc>
          <w:tcPr>
            <w:tcW w:w="2033" w:type="dxa"/>
          </w:tcPr>
          <w:p w:rsidR="009312B8" w:rsidRDefault="003020D1" w:rsidP="009312B8">
            <w:r>
              <w:t>58,600 т.р</w:t>
            </w:r>
            <w:r w:rsidR="00D82302">
              <w:t>.</w:t>
            </w:r>
          </w:p>
        </w:tc>
        <w:tc>
          <w:tcPr>
            <w:tcW w:w="1825" w:type="dxa"/>
          </w:tcPr>
          <w:p w:rsidR="009312B8" w:rsidRPr="009312B8" w:rsidRDefault="003348E5" w:rsidP="009312B8">
            <w:r>
              <w:t>3 семьи</w:t>
            </w:r>
          </w:p>
          <w:p w:rsidR="009312B8" w:rsidRDefault="009312B8" w:rsidP="009312B8"/>
        </w:tc>
        <w:tc>
          <w:tcPr>
            <w:tcW w:w="1878" w:type="dxa"/>
          </w:tcPr>
          <w:p w:rsidR="009312B8" w:rsidRDefault="003348E5" w:rsidP="009312B8">
            <w:r>
              <w:t>9600</w:t>
            </w:r>
          </w:p>
        </w:tc>
      </w:tr>
      <w:tr w:rsidR="009902A0" w:rsidTr="00DB6BDF">
        <w:trPr>
          <w:trHeight w:val="555"/>
        </w:trPr>
        <w:tc>
          <w:tcPr>
            <w:tcW w:w="2159" w:type="dxa"/>
          </w:tcPr>
          <w:p w:rsidR="009902A0" w:rsidRDefault="009902A0" w:rsidP="009312B8">
            <w:pPr>
              <w:ind w:left="-84"/>
            </w:pPr>
            <w:r>
              <w:t>многодетные семьи</w:t>
            </w:r>
          </w:p>
        </w:tc>
        <w:tc>
          <w:tcPr>
            <w:tcW w:w="2342" w:type="dxa"/>
          </w:tcPr>
          <w:p w:rsidR="009902A0" w:rsidRDefault="00D82302" w:rsidP="009312B8">
            <w:r>
              <w:t>4</w:t>
            </w:r>
            <w:r w:rsidR="009902A0">
              <w:t xml:space="preserve"> семьи</w:t>
            </w:r>
          </w:p>
        </w:tc>
        <w:tc>
          <w:tcPr>
            <w:tcW w:w="2033" w:type="dxa"/>
          </w:tcPr>
          <w:p w:rsidR="009902A0" w:rsidRDefault="00D82302" w:rsidP="009312B8">
            <w:r>
              <w:t>17</w:t>
            </w:r>
            <w:r w:rsidR="009902A0">
              <w:t>,000 т.р.</w:t>
            </w:r>
          </w:p>
        </w:tc>
        <w:tc>
          <w:tcPr>
            <w:tcW w:w="1825" w:type="dxa"/>
          </w:tcPr>
          <w:p w:rsidR="009902A0" w:rsidRDefault="00A6299A" w:rsidP="009312B8">
            <w:r>
              <w:t>1 семья</w:t>
            </w:r>
          </w:p>
        </w:tc>
        <w:tc>
          <w:tcPr>
            <w:tcW w:w="1878" w:type="dxa"/>
          </w:tcPr>
          <w:p w:rsidR="009902A0" w:rsidRDefault="00A6299A" w:rsidP="009312B8">
            <w:r>
              <w:t xml:space="preserve">3100мт.р. с приобретением  пожарного дымового </w:t>
            </w:r>
            <w:r>
              <w:lastRenderedPageBreak/>
              <w:t>извещателя</w:t>
            </w:r>
          </w:p>
        </w:tc>
      </w:tr>
      <w:tr w:rsidR="009902A0" w:rsidTr="00DB6BDF">
        <w:trPr>
          <w:trHeight w:val="555"/>
        </w:trPr>
        <w:tc>
          <w:tcPr>
            <w:tcW w:w="2159" w:type="dxa"/>
          </w:tcPr>
          <w:p w:rsidR="00A6299A" w:rsidRDefault="009902A0" w:rsidP="00A6299A">
            <w:pPr>
              <w:spacing w:after="0"/>
              <w:ind w:left="-84"/>
            </w:pPr>
            <w:r>
              <w:lastRenderedPageBreak/>
              <w:t xml:space="preserve">неполные </w:t>
            </w:r>
            <w:r w:rsidR="00A6299A">
              <w:t>многодетные</w:t>
            </w:r>
          </w:p>
          <w:p w:rsidR="009902A0" w:rsidRDefault="009902A0" w:rsidP="00A6299A">
            <w:pPr>
              <w:spacing w:after="0"/>
              <w:ind w:left="-84"/>
            </w:pPr>
            <w:r>
              <w:t>семьи</w:t>
            </w:r>
          </w:p>
        </w:tc>
        <w:tc>
          <w:tcPr>
            <w:tcW w:w="2342" w:type="dxa"/>
          </w:tcPr>
          <w:p w:rsidR="009902A0" w:rsidRDefault="009902A0" w:rsidP="009312B8">
            <w:r>
              <w:t>3 семьи</w:t>
            </w:r>
          </w:p>
        </w:tc>
        <w:tc>
          <w:tcPr>
            <w:tcW w:w="2033" w:type="dxa"/>
          </w:tcPr>
          <w:p w:rsidR="009902A0" w:rsidRDefault="00D82302" w:rsidP="009312B8">
            <w:r>
              <w:t>9600</w:t>
            </w:r>
            <w:r w:rsidR="00125C60">
              <w:t xml:space="preserve"> т.р.</w:t>
            </w:r>
          </w:p>
        </w:tc>
        <w:tc>
          <w:tcPr>
            <w:tcW w:w="1825" w:type="dxa"/>
          </w:tcPr>
          <w:p w:rsidR="009902A0" w:rsidRDefault="00A6299A" w:rsidP="009312B8">
            <w:r>
              <w:t xml:space="preserve">1 семья </w:t>
            </w:r>
          </w:p>
        </w:tc>
        <w:tc>
          <w:tcPr>
            <w:tcW w:w="1878" w:type="dxa"/>
          </w:tcPr>
          <w:p w:rsidR="009902A0" w:rsidRDefault="00A6299A" w:rsidP="009312B8">
            <w:r>
              <w:t xml:space="preserve">3500 с приобретением </w:t>
            </w:r>
            <w:r w:rsidR="00D82302">
              <w:t>пожарно</w:t>
            </w:r>
            <w:r>
              <w:t xml:space="preserve"> </w:t>
            </w:r>
            <w:proofErr w:type="gramStart"/>
            <w:r>
              <w:t>-д</w:t>
            </w:r>
            <w:proofErr w:type="gramEnd"/>
            <w:r>
              <w:t xml:space="preserve">ымового </w:t>
            </w:r>
            <w:proofErr w:type="spellStart"/>
            <w:r>
              <w:t>извещателя</w:t>
            </w:r>
            <w:proofErr w:type="spellEnd"/>
          </w:p>
        </w:tc>
      </w:tr>
      <w:tr w:rsidR="009902A0" w:rsidTr="00DB6BDF">
        <w:trPr>
          <w:trHeight w:val="555"/>
        </w:trPr>
        <w:tc>
          <w:tcPr>
            <w:tcW w:w="2159" w:type="dxa"/>
          </w:tcPr>
          <w:p w:rsidR="009902A0" w:rsidRDefault="009902A0" w:rsidP="009312B8">
            <w:pPr>
              <w:ind w:left="-84"/>
            </w:pPr>
            <w:r>
              <w:t>неполные семьи с 1-2 детьми</w:t>
            </w:r>
          </w:p>
        </w:tc>
        <w:tc>
          <w:tcPr>
            <w:tcW w:w="2342" w:type="dxa"/>
          </w:tcPr>
          <w:p w:rsidR="009902A0" w:rsidRDefault="00D82302" w:rsidP="009312B8">
            <w:r>
              <w:t>3</w:t>
            </w:r>
            <w:r w:rsidR="009902A0">
              <w:t xml:space="preserve"> семьи</w:t>
            </w:r>
          </w:p>
        </w:tc>
        <w:tc>
          <w:tcPr>
            <w:tcW w:w="2033" w:type="dxa"/>
          </w:tcPr>
          <w:p w:rsidR="009902A0" w:rsidRDefault="00D82302" w:rsidP="009312B8">
            <w:r>
              <w:t xml:space="preserve">11,000 </w:t>
            </w:r>
            <w:r w:rsidR="009902A0">
              <w:t>т.р.</w:t>
            </w:r>
          </w:p>
        </w:tc>
        <w:tc>
          <w:tcPr>
            <w:tcW w:w="1825" w:type="dxa"/>
          </w:tcPr>
          <w:p w:rsidR="009902A0" w:rsidRDefault="00A6299A" w:rsidP="009312B8">
            <w:r>
              <w:t>1 семья</w:t>
            </w:r>
          </w:p>
        </w:tc>
        <w:tc>
          <w:tcPr>
            <w:tcW w:w="1878" w:type="dxa"/>
          </w:tcPr>
          <w:p w:rsidR="009902A0" w:rsidRDefault="00D82302" w:rsidP="009312B8">
            <w:r>
              <w:t xml:space="preserve">3500 с приобретением </w:t>
            </w:r>
            <w:proofErr w:type="gramStart"/>
            <w:r w:rsidR="00E854F9">
              <w:t>пожарно-дымового</w:t>
            </w:r>
            <w:proofErr w:type="gramEnd"/>
            <w:r w:rsidR="00A6299A">
              <w:t xml:space="preserve"> </w:t>
            </w:r>
            <w:proofErr w:type="spellStart"/>
            <w:r w:rsidR="00A6299A">
              <w:t>извещателя</w:t>
            </w:r>
            <w:proofErr w:type="spellEnd"/>
          </w:p>
        </w:tc>
      </w:tr>
      <w:tr w:rsidR="009902A0" w:rsidTr="00DB6BDF">
        <w:trPr>
          <w:trHeight w:val="555"/>
        </w:trPr>
        <w:tc>
          <w:tcPr>
            <w:tcW w:w="2159" w:type="dxa"/>
          </w:tcPr>
          <w:p w:rsidR="009902A0" w:rsidRDefault="009902A0" w:rsidP="009312B8">
            <w:pPr>
              <w:ind w:left="-84"/>
            </w:pPr>
            <w:r>
              <w:t>одиноко проживающие граждане</w:t>
            </w:r>
          </w:p>
        </w:tc>
        <w:tc>
          <w:tcPr>
            <w:tcW w:w="2342" w:type="dxa"/>
          </w:tcPr>
          <w:p w:rsidR="009902A0" w:rsidRDefault="009902A0" w:rsidP="009312B8">
            <w:r>
              <w:t>2 человека</w:t>
            </w:r>
          </w:p>
        </w:tc>
        <w:tc>
          <w:tcPr>
            <w:tcW w:w="2033" w:type="dxa"/>
          </w:tcPr>
          <w:p w:rsidR="009902A0" w:rsidRDefault="009902A0" w:rsidP="009312B8">
            <w:r>
              <w:t>6000 т.р.</w:t>
            </w:r>
          </w:p>
        </w:tc>
        <w:tc>
          <w:tcPr>
            <w:tcW w:w="1825" w:type="dxa"/>
          </w:tcPr>
          <w:p w:rsidR="009902A0" w:rsidRDefault="00A6299A" w:rsidP="009312B8">
            <w:r>
              <w:t>_____</w:t>
            </w:r>
          </w:p>
        </w:tc>
        <w:tc>
          <w:tcPr>
            <w:tcW w:w="1878" w:type="dxa"/>
          </w:tcPr>
          <w:p w:rsidR="009902A0" w:rsidRDefault="00A6299A" w:rsidP="009312B8">
            <w:r>
              <w:t>_________</w:t>
            </w:r>
          </w:p>
        </w:tc>
      </w:tr>
      <w:tr w:rsidR="00ED21DD" w:rsidTr="00DB6BDF">
        <w:trPr>
          <w:trHeight w:val="555"/>
        </w:trPr>
        <w:tc>
          <w:tcPr>
            <w:tcW w:w="2159" w:type="dxa"/>
          </w:tcPr>
          <w:p w:rsidR="00ED21DD" w:rsidRDefault="00ED21DD" w:rsidP="009312B8">
            <w:pPr>
              <w:ind w:left="-84"/>
            </w:pPr>
            <w:r>
              <w:t>семьи без несовершеннолетних детей</w:t>
            </w:r>
          </w:p>
        </w:tc>
        <w:tc>
          <w:tcPr>
            <w:tcW w:w="2342" w:type="dxa"/>
          </w:tcPr>
          <w:p w:rsidR="00ED21DD" w:rsidRDefault="00ED21DD" w:rsidP="009312B8">
            <w:r>
              <w:t xml:space="preserve">1 семья </w:t>
            </w:r>
          </w:p>
        </w:tc>
        <w:tc>
          <w:tcPr>
            <w:tcW w:w="2033" w:type="dxa"/>
          </w:tcPr>
          <w:p w:rsidR="00ED21DD" w:rsidRDefault="00ED21DD" w:rsidP="009312B8">
            <w:r>
              <w:t>5000 т.р.</w:t>
            </w:r>
          </w:p>
        </w:tc>
        <w:tc>
          <w:tcPr>
            <w:tcW w:w="1825" w:type="dxa"/>
          </w:tcPr>
          <w:p w:rsidR="00ED21DD" w:rsidRDefault="00ED21DD" w:rsidP="009312B8"/>
        </w:tc>
        <w:tc>
          <w:tcPr>
            <w:tcW w:w="1878" w:type="dxa"/>
          </w:tcPr>
          <w:p w:rsidR="00ED21DD" w:rsidRDefault="00ED21DD" w:rsidP="009312B8"/>
        </w:tc>
      </w:tr>
    </w:tbl>
    <w:p w:rsidR="00EF5546" w:rsidRDefault="003348E5" w:rsidP="00A55CA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E4E17">
        <w:rPr>
          <w:rFonts w:ascii="Times New Roman" w:hAnsi="Times New Roman" w:cs="Times New Roman"/>
          <w:sz w:val="28"/>
          <w:szCs w:val="28"/>
        </w:rPr>
        <w:t>Многодетных семей 65 семей по Тальменскому сельсовету, на учете семьи находящиеся в социально- опасном положении 9 семей на учете и 3 семьи на контрол</w:t>
      </w:r>
      <w:r w:rsidR="00ED21DD">
        <w:rPr>
          <w:rFonts w:ascii="Times New Roman" w:hAnsi="Times New Roman" w:cs="Times New Roman"/>
          <w:sz w:val="28"/>
          <w:szCs w:val="28"/>
        </w:rPr>
        <w:t>е.</w:t>
      </w:r>
      <w:r w:rsidR="00E854F9">
        <w:rPr>
          <w:rFonts w:ascii="Times New Roman" w:hAnsi="Times New Roman" w:cs="Times New Roman"/>
          <w:sz w:val="28"/>
          <w:szCs w:val="28"/>
        </w:rPr>
        <w:t xml:space="preserve"> Многодетным семьям выделяются каждый год новогодние подарки детям, но в свою  очередь многодетные 1 раз в год должны предоставлять документ о доходах всех членов семьи (детские пособие, </w:t>
      </w:r>
      <w:r w:rsidR="00F441A3">
        <w:rPr>
          <w:rFonts w:ascii="Times New Roman" w:hAnsi="Times New Roman" w:cs="Times New Roman"/>
          <w:sz w:val="28"/>
          <w:szCs w:val="28"/>
        </w:rPr>
        <w:t>алименты,</w:t>
      </w:r>
      <w:r w:rsidR="00E854F9">
        <w:rPr>
          <w:rFonts w:ascii="Times New Roman" w:hAnsi="Times New Roman" w:cs="Times New Roman"/>
          <w:sz w:val="28"/>
          <w:szCs w:val="28"/>
        </w:rPr>
        <w:t xml:space="preserve"> если имеются, справка с заработной платы за три месяца последних, пенсия по потере кормильца если имеется.</w:t>
      </w:r>
      <w:r w:rsidR="00F441A3">
        <w:rPr>
          <w:rFonts w:ascii="Times New Roman" w:hAnsi="Times New Roman" w:cs="Times New Roman"/>
          <w:sz w:val="28"/>
          <w:szCs w:val="28"/>
        </w:rPr>
        <w:t xml:space="preserve"> Бесплатное питание в школе детям. Разовая помощь в подготовке ребенка в первый класс 5000 т.р. и на канцелярию 2000 т.р.</w:t>
      </w:r>
    </w:p>
    <w:p w:rsidR="00BB5410" w:rsidRDefault="00BB5410" w:rsidP="00A55CA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Категории</w:t>
      </w:r>
      <w:r w:rsidR="00AA4A2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410" w:rsidRDefault="00BB2633" w:rsidP="00A55CA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чернобыльцы- 3  человека по Т</w:t>
      </w:r>
      <w:r w:rsidR="00BB5410">
        <w:rPr>
          <w:rFonts w:ascii="Times New Roman" w:hAnsi="Times New Roman" w:cs="Times New Roman"/>
          <w:sz w:val="28"/>
          <w:szCs w:val="28"/>
        </w:rPr>
        <w:t>альменскому сельсовету</w:t>
      </w:r>
    </w:p>
    <w:p w:rsidR="00BB5410" w:rsidRDefault="00BB5410" w:rsidP="00A55CA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-репрессированные -  </w:t>
      </w:r>
      <w:r w:rsidR="00C8279C">
        <w:rPr>
          <w:rFonts w:ascii="Times New Roman" w:hAnsi="Times New Roman" w:cs="Times New Roman"/>
          <w:sz w:val="28"/>
          <w:szCs w:val="28"/>
        </w:rPr>
        <w:t>7 человек</w:t>
      </w:r>
    </w:p>
    <w:p w:rsidR="00C8279C" w:rsidRDefault="00C8279C" w:rsidP="00A55CA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 ВОВ – 1 человек</w:t>
      </w:r>
    </w:p>
    <w:p w:rsidR="00C8279C" w:rsidRDefault="00C8279C" w:rsidP="00A55CA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-вдовы УВОВ – 3 человека</w:t>
      </w:r>
    </w:p>
    <w:p w:rsidR="00C8279C" w:rsidRDefault="00C8279C" w:rsidP="00A55CA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труженики тыла  19 человек</w:t>
      </w:r>
    </w:p>
    <w:p w:rsidR="00C8279C" w:rsidRDefault="00C8279C" w:rsidP="00A55CA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ветераны боевых действий – 22 человека</w:t>
      </w:r>
    </w:p>
    <w:p w:rsidR="00BB5410" w:rsidRDefault="00BB5410" w:rsidP="00A55CA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44524" w:rsidRDefault="00144524" w:rsidP="00A55CA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44524" w:rsidRDefault="00144524" w:rsidP="00A55CA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48E5" w:rsidRDefault="00A55CAC" w:rsidP="00A55CA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</w:t>
      </w:r>
      <w:r w:rsidR="003348E5" w:rsidRPr="007E4E17">
        <w:rPr>
          <w:rFonts w:ascii="Times New Roman" w:hAnsi="Times New Roman" w:cs="Times New Roman"/>
          <w:sz w:val="28"/>
          <w:szCs w:val="28"/>
        </w:rPr>
        <w:t xml:space="preserve"> 2015 года </w:t>
      </w:r>
      <w:r w:rsidR="00E96779" w:rsidRPr="007E4E17">
        <w:rPr>
          <w:rFonts w:ascii="Times New Roman" w:hAnsi="Times New Roman" w:cs="Times New Roman"/>
          <w:sz w:val="28"/>
          <w:szCs w:val="28"/>
        </w:rPr>
        <w:t>на основании 442ФЗ  гражданам о предоставлении социальных услуг</w:t>
      </w:r>
      <w:r w:rsidR="00AA4A2F">
        <w:rPr>
          <w:rFonts w:ascii="Times New Roman" w:hAnsi="Times New Roman" w:cs="Times New Roman"/>
          <w:sz w:val="28"/>
          <w:szCs w:val="28"/>
        </w:rPr>
        <w:t xml:space="preserve"> заключается</w:t>
      </w:r>
      <w:r w:rsidR="00E96779" w:rsidRPr="007E4E17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E96779" w:rsidRPr="007E4E1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E96779" w:rsidRPr="007E4E17">
        <w:rPr>
          <w:rFonts w:ascii="Times New Roman" w:hAnsi="Times New Roman" w:cs="Times New Roman"/>
          <w:sz w:val="28"/>
          <w:szCs w:val="28"/>
        </w:rPr>
        <w:t>говорная форма, составление ИПСУ (индивидуальная программа социальных услуг) в срок от 1 до 3 лет, срочные социальные услуги</w:t>
      </w:r>
      <w:r w:rsidR="00E873A5" w:rsidRPr="007E4E17">
        <w:rPr>
          <w:rFonts w:ascii="Times New Roman" w:hAnsi="Times New Roman" w:cs="Times New Roman"/>
          <w:sz w:val="28"/>
          <w:szCs w:val="28"/>
        </w:rPr>
        <w:t>:</w:t>
      </w:r>
      <w:r w:rsidR="00E96779" w:rsidRPr="007E4E17">
        <w:rPr>
          <w:rFonts w:ascii="Times New Roman" w:hAnsi="Times New Roman" w:cs="Times New Roman"/>
          <w:sz w:val="28"/>
          <w:szCs w:val="28"/>
        </w:rPr>
        <w:t xml:space="preserve"> услуга разовая, составление заявления и акта о предоставлении социальных услуг (материальная помощь гражданам остронуждающимся, выдача справок в школу на льготное питание, выдача новогодних подарков, детям из многодетных семей, из малоимущих семей, дети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A4A2F">
        <w:rPr>
          <w:rFonts w:ascii="Times New Roman" w:hAnsi="Times New Roman" w:cs="Times New Roman"/>
          <w:sz w:val="28"/>
          <w:szCs w:val="28"/>
        </w:rPr>
        <w:t>сироты, дети инвалиды, без предоставления доходов.</w:t>
      </w:r>
    </w:p>
    <w:p w:rsidR="00A55CAC" w:rsidRPr="007E4E17" w:rsidRDefault="00A55CAC" w:rsidP="00A55CA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A55CAC" w:rsidRPr="007E4E17" w:rsidSect="00DF3C6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C6A"/>
    <w:rsid w:val="00012ADE"/>
    <w:rsid w:val="00033276"/>
    <w:rsid w:val="000842A3"/>
    <w:rsid w:val="00086D35"/>
    <w:rsid w:val="000A1C59"/>
    <w:rsid w:val="000E79E9"/>
    <w:rsid w:val="00125C60"/>
    <w:rsid w:val="00144524"/>
    <w:rsid w:val="001A33F6"/>
    <w:rsid w:val="001A6026"/>
    <w:rsid w:val="001D2490"/>
    <w:rsid w:val="002811F9"/>
    <w:rsid w:val="003020D1"/>
    <w:rsid w:val="00311F59"/>
    <w:rsid w:val="003348E5"/>
    <w:rsid w:val="00344A71"/>
    <w:rsid w:val="0038080D"/>
    <w:rsid w:val="003A44D6"/>
    <w:rsid w:val="003D7EB2"/>
    <w:rsid w:val="00417D14"/>
    <w:rsid w:val="005772D4"/>
    <w:rsid w:val="005E0EDA"/>
    <w:rsid w:val="005F02DD"/>
    <w:rsid w:val="006227C3"/>
    <w:rsid w:val="00630F8D"/>
    <w:rsid w:val="00635005"/>
    <w:rsid w:val="00643161"/>
    <w:rsid w:val="00650E10"/>
    <w:rsid w:val="006953C8"/>
    <w:rsid w:val="006C19F2"/>
    <w:rsid w:val="006F2806"/>
    <w:rsid w:val="00782BFF"/>
    <w:rsid w:val="007B5927"/>
    <w:rsid w:val="007C64A3"/>
    <w:rsid w:val="007E4E17"/>
    <w:rsid w:val="00804EF8"/>
    <w:rsid w:val="008C0B14"/>
    <w:rsid w:val="0091033B"/>
    <w:rsid w:val="00915855"/>
    <w:rsid w:val="009312B8"/>
    <w:rsid w:val="00941791"/>
    <w:rsid w:val="009902A0"/>
    <w:rsid w:val="009A7E5F"/>
    <w:rsid w:val="009B2597"/>
    <w:rsid w:val="00A13780"/>
    <w:rsid w:val="00A55CAC"/>
    <w:rsid w:val="00A6299A"/>
    <w:rsid w:val="00AA4A2F"/>
    <w:rsid w:val="00B323E6"/>
    <w:rsid w:val="00B33E60"/>
    <w:rsid w:val="00B4789A"/>
    <w:rsid w:val="00BB2633"/>
    <w:rsid w:val="00BB5410"/>
    <w:rsid w:val="00C8279C"/>
    <w:rsid w:val="00CA2E4B"/>
    <w:rsid w:val="00CE79B6"/>
    <w:rsid w:val="00CF0349"/>
    <w:rsid w:val="00CF3EA5"/>
    <w:rsid w:val="00CF46D2"/>
    <w:rsid w:val="00CF4796"/>
    <w:rsid w:val="00D519B2"/>
    <w:rsid w:val="00D568B4"/>
    <w:rsid w:val="00D70D31"/>
    <w:rsid w:val="00D82302"/>
    <w:rsid w:val="00DA5630"/>
    <w:rsid w:val="00DB6BDF"/>
    <w:rsid w:val="00DF3C6A"/>
    <w:rsid w:val="00E046D3"/>
    <w:rsid w:val="00E73443"/>
    <w:rsid w:val="00E854F9"/>
    <w:rsid w:val="00E873A5"/>
    <w:rsid w:val="00E96779"/>
    <w:rsid w:val="00ED21DD"/>
    <w:rsid w:val="00EF5546"/>
    <w:rsid w:val="00EF57FA"/>
    <w:rsid w:val="00F05747"/>
    <w:rsid w:val="00F441A3"/>
    <w:rsid w:val="00F6661B"/>
    <w:rsid w:val="00F765F6"/>
    <w:rsid w:val="00F965AE"/>
    <w:rsid w:val="00FE4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1F320-386E-456E-BCC5-9372E6BC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4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49</cp:revision>
  <cp:lastPrinted>2017-11-01T05:43:00Z</cp:lastPrinted>
  <dcterms:created xsi:type="dcterms:W3CDTF">2017-10-26T04:05:00Z</dcterms:created>
  <dcterms:modified xsi:type="dcterms:W3CDTF">2017-11-07T03:47:00Z</dcterms:modified>
</cp:coreProperties>
</file>